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5F" w:rsidRDefault="00FB0D5F" w:rsidP="00FB0D5F">
      <w:pPr>
        <w:pStyle w:val="Titel"/>
        <w:jc w:val="left"/>
      </w:pPr>
      <w:r w:rsidRPr="006A2481">
        <w:t>ERSTANTRAG</w:t>
      </w:r>
      <w:r>
        <w:t xml:space="preserve"> / ÄNDERUNGSANTRAG</w:t>
      </w:r>
    </w:p>
    <w:p w:rsidR="00FB0D5F" w:rsidRPr="00FB0D5F" w:rsidRDefault="00FB0D5F" w:rsidP="00FB0D5F">
      <w:pPr>
        <w:pStyle w:val="Titel"/>
        <w:jc w:val="left"/>
      </w:pPr>
      <w:r w:rsidRPr="002F6788">
        <w:t>Anlage 1a – Beschr</w:t>
      </w:r>
      <w:r>
        <w:t xml:space="preserve">eibung des Fördergegenstandes für </w:t>
      </w:r>
      <w:r w:rsidRPr="002F6788">
        <w:t>Radverkehrsanlagen</w:t>
      </w:r>
    </w:p>
    <w:p w:rsidR="00FB0D5F" w:rsidRPr="0081015C" w:rsidRDefault="00FB0D5F" w:rsidP="00FB0D5F">
      <w:pPr>
        <w:pStyle w:val="Titel"/>
        <w:jc w:val="left"/>
        <w:rPr>
          <w:b w:val="0"/>
          <w:sz w:val="20"/>
          <w:szCs w:val="20"/>
        </w:rPr>
      </w:pPr>
    </w:p>
    <w:p w:rsidR="00FB0D5F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 xml:space="preserve">Bewilligung einer Zuwendung aus Mitteln des Bundes gemäß der </w:t>
      </w:r>
    </w:p>
    <w:p w:rsidR="00EB5F8A" w:rsidRDefault="00FB0D5F" w:rsidP="00FB0D5F">
      <w:pPr>
        <w:pStyle w:val="Titel"/>
        <w:jc w:val="left"/>
        <w:rPr>
          <w:b w:val="0"/>
          <w:sz w:val="20"/>
          <w:szCs w:val="20"/>
        </w:rPr>
      </w:pPr>
      <w:r w:rsidRPr="0081015C">
        <w:rPr>
          <w:b w:val="0"/>
          <w:sz w:val="20"/>
          <w:szCs w:val="20"/>
        </w:rPr>
        <w:t>Verwaltungsvereinbarung Sonderprogramm „Stadt und Land“ vom</w:t>
      </w:r>
      <w:r w:rsidR="00EB5F8A">
        <w:rPr>
          <w:b w:val="0"/>
          <w:sz w:val="20"/>
          <w:szCs w:val="20"/>
        </w:rPr>
        <w:t xml:space="preserve"> 22.12.2020</w:t>
      </w:r>
    </w:p>
    <w:p w:rsidR="00227152" w:rsidRDefault="00227152" w:rsidP="00227152"/>
    <w:p w:rsidR="00227152" w:rsidRPr="00227152" w:rsidRDefault="00227152" w:rsidP="00227152"/>
    <w:p w:rsidR="00227152" w:rsidRPr="009A5977" w:rsidRDefault="00227152" w:rsidP="00227152">
      <w:pPr>
        <w:rPr>
          <w:color w:val="7F7F7F" w:themeColor="text1" w:themeTint="80"/>
          <w:sz w:val="18"/>
          <w:szCs w:val="18"/>
        </w:rPr>
      </w:pPr>
      <w:r w:rsidRPr="009A5977">
        <w:rPr>
          <w:color w:val="7F7F7F" w:themeColor="text1" w:themeTint="80"/>
          <w:sz w:val="18"/>
          <w:szCs w:val="18"/>
        </w:rPr>
        <w:t>Antragstellende Kommune</w:t>
      </w:r>
    </w:p>
    <w:p w:rsidR="00A34900" w:rsidRPr="00C25875" w:rsidRDefault="00A34900" w:rsidP="00A34900">
      <w:pPr>
        <w:tabs>
          <w:tab w:val="left" w:pos="1134"/>
        </w:tabs>
        <w:rPr>
          <w:noProof/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7F7F7F" w:themeColor="text1" w:themeTint="80"/>
          <w:sz w:val="18"/>
          <w:szCs w:val="18"/>
        </w:rPr>
        <w:tab/>
      </w:r>
      <w:r>
        <w:rPr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Name der Kommune"/>
            <w:textInput/>
          </w:ffData>
        </w:fldChar>
      </w:r>
      <w:bookmarkStart w:id="0" w:name="Text1"/>
      <w:r>
        <w:rPr>
          <w:color w:val="0070C0"/>
          <w:sz w:val="20"/>
          <w:szCs w:val="20"/>
        </w:rPr>
        <w:instrText xml:space="preserve"> FORMTEXT </w:instrText>
      </w:r>
      <w:r>
        <w:rPr>
          <w:color w:val="0070C0"/>
          <w:sz w:val="20"/>
          <w:szCs w:val="20"/>
        </w:rPr>
      </w:r>
      <w:r>
        <w:rPr>
          <w:color w:val="0070C0"/>
          <w:sz w:val="20"/>
          <w:szCs w:val="20"/>
        </w:rPr>
        <w:fldChar w:fldCharType="separate"/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noProof/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fldChar w:fldCharType="end"/>
      </w:r>
      <w:bookmarkEnd w:id="0"/>
    </w:p>
    <w:p w:rsidR="00A34900" w:rsidRPr="00C25875" w:rsidRDefault="00A34900" w:rsidP="00A3490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Name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>
        <w:rPr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1"/>
    </w:p>
    <w:p w:rsidR="00A34900" w:rsidRPr="00C25875" w:rsidRDefault="00A34900" w:rsidP="00A3490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Straße, Nr.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</w:p>
    <w:p w:rsidR="00A34900" w:rsidRPr="0081015C" w:rsidRDefault="00A34900" w:rsidP="00A34900">
      <w:pPr>
        <w:tabs>
          <w:tab w:val="left" w:pos="1134"/>
        </w:tabs>
        <w:rPr>
          <w:sz w:val="20"/>
          <w:szCs w:val="20"/>
        </w:rPr>
      </w:pPr>
      <w:r>
        <w:rPr>
          <w:color w:val="7F7F7F" w:themeColor="text1" w:themeTint="80"/>
          <w:sz w:val="18"/>
          <w:szCs w:val="18"/>
        </w:rPr>
        <w:t>PLZ, Ort</w:t>
      </w:r>
      <w:r w:rsidRPr="00C25875">
        <w:rPr>
          <w:color w:val="0070C0"/>
          <w:sz w:val="20"/>
          <w:szCs w:val="20"/>
        </w:rPr>
        <w:t xml:space="preserve"> </w:t>
      </w:r>
      <w:r>
        <w:rPr>
          <w:color w:val="0070C0"/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ab/>
      </w:r>
      <w:r w:rsidRPr="00C25875">
        <w:rPr>
          <w:color w:val="0070C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25875">
        <w:rPr>
          <w:color w:val="0070C0"/>
          <w:sz w:val="20"/>
          <w:szCs w:val="20"/>
        </w:rPr>
        <w:instrText xml:space="preserve"> FORMTEXT </w:instrText>
      </w:r>
      <w:r w:rsidRPr="00C25875">
        <w:rPr>
          <w:color w:val="0070C0"/>
          <w:sz w:val="20"/>
          <w:szCs w:val="20"/>
        </w:rPr>
      </w:r>
      <w:r w:rsidRPr="00C25875">
        <w:rPr>
          <w:color w:val="0070C0"/>
          <w:sz w:val="20"/>
          <w:szCs w:val="20"/>
        </w:rPr>
        <w:fldChar w:fldCharType="separate"/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noProof/>
          <w:color w:val="0070C0"/>
          <w:sz w:val="20"/>
          <w:szCs w:val="20"/>
        </w:rPr>
        <w:t> </w:t>
      </w:r>
      <w:r w:rsidRPr="00C25875">
        <w:rPr>
          <w:color w:val="0070C0"/>
          <w:sz w:val="20"/>
          <w:szCs w:val="20"/>
        </w:rPr>
        <w:fldChar w:fldCharType="end"/>
      </w:r>
      <w:bookmarkEnd w:id="3"/>
    </w:p>
    <w:p w:rsidR="00227152" w:rsidRDefault="00227152" w:rsidP="00227152">
      <w:pPr>
        <w:rPr>
          <w:sz w:val="20"/>
          <w:szCs w:val="20"/>
        </w:rPr>
      </w:pPr>
    </w:p>
    <w:p w:rsidR="00FB0D5F" w:rsidRDefault="00FB0D5F" w:rsidP="00FB0D5F">
      <w:pPr>
        <w:rPr>
          <w:sz w:val="20"/>
          <w:szCs w:val="20"/>
        </w:rPr>
      </w:pPr>
    </w:p>
    <w:p w:rsidR="00FB0D5F" w:rsidRPr="00E43B5E" w:rsidRDefault="00FB0D5F" w:rsidP="00FB0D5F">
      <w:pPr>
        <w:rPr>
          <w:sz w:val="20"/>
          <w:szCs w:val="20"/>
        </w:rPr>
      </w:pPr>
    </w:p>
    <w:p w:rsidR="00FB0D5F" w:rsidRDefault="00FB0D5F" w:rsidP="00FB0D5F">
      <w:pPr>
        <w:rPr>
          <w:b/>
          <w:sz w:val="20"/>
          <w:szCs w:val="20"/>
        </w:rPr>
      </w:pPr>
      <w:r w:rsidRPr="00E43B5E">
        <w:rPr>
          <w:b/>
          <w:sz w:val="20"/>
          <w:szCs w:val="20"/>
        </w:rPr>
        <w:t>Bezeichnung des Vorhabens</w:t>
      </w:r>
    </w:p>
    <w:p w:rsidR="00FB0D5F" w:rsidRPr="00AC24F8" w:rsidRDefault="00FB0D5F" w:rsidP="00FB0D5F">
      <w:pPr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  <w:bookmarkEnd w:id="4"/>
    </w:p>
    <w:p w:rsidR="00FB0D5F" w:rsidRPr="00AC24F8" w:rsidRDefault="00FB0D5F" w:rsidP="00FB0D5F">
      <w:pPr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  <w:bookmarkEnd w:id="5"/>
    </w:p>
    <w:p w:rsidR="00FB0D5F" w:rsidRDefault="00FB0D5F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E17068" w:rsidRPr="00E17068" w:rsidRDefault="00E17068" w:rsidP="00E17068">
      <w:pPr>
        <w:rPr>
          <w:b/>
          <w:sz w:val="20"/>
          <w:szCs w:val="20"/>
        </w:rPr>
      </w:pPr>
      <w:r w:rsidRPr="00E17068">
        <w:rPr>
          <w:b/>
          <w:sz w:val="20"/>
          <w:szCs w:val="20"/>
        </w:rPr>
        <w:t>Lage des Vorhabens (Genaue Ortsbes</w:t>
      </w:r>
      <w:r w:rsidR="000B6CFF">
        <w:rPr>
          <w:b/>
          <w:sz w:val="20"/>
          <w:szCs w:val="20"/>
        </w:rPr>
        <w:t>chreibung / Adresse)</w:t>
      </w:r>
    </w:p>
    <w:p w:rsidR="00E17068" w:rsidRPr="00AC24F8" w:rsidRDefault="00E17068" w:rsidP="00E17068">
      <w:pPr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E17068" w:rsidRPr="00AC24F8" w:rsidRDefault="00E17068" w:rsidP="00E17068">
      <w:pPr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E17068" w:rsidRDefault="00E17068" w:rsidP="00FB0D5F">
      <w:pPr>
        <w:rPr>
          <w:sz w:val="20"/>
          <w:szCs w:val="20"/>
        </w:rPr>
      </w:pPr>
    </w:p>
    <w:p w:rsidR="00E17068" w:rsidRP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In</w:t>
      </w:r>
      <w:r w:rsidRPr="00E17068">
        <w:rPr>
          <w:sz w:val="20"/>
          <w:szCs w:val="20"/>
        </w:rPr>
        <w:t>nerorts</w:t>
      </w:r>
      <w:r w:rsidRPr="00E17068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A</w:t>
      </w:r>
      <w:r w:rsidRPr="00E17068">
        <w:rPr>
          <w:sz w:val="20"/>
          <w:szCs w:val="20"/>
        </w:rPr>
        <w:t>ußerorts</w:t>
      </w:r>
    </w:p>
    <w:p w:rsidR="00E17068" w:rsidRDefault="00E17068" w:rsidP="00FB0D5F">
      <w:pPr>
        <w:rPr>
          <w:sz w:val="20"/>
          <w:szCs w:val="20"/>
        </w:rPr>
      </w:pPr>
    </w:p>
    <w:p w:rsidR="00FF1FD0" w:rsidRDefault="00FF1FD0" w:rsidP="00FB0D5F">
      <w:pPr>
        <w:rPr>
          <w:sz w:val="20"/>
          <w:szCs w:val="20"/>
        </w:rPr>
      </w:pPr>
    </w:p>
    <w:p w:rsidR="00E17068" w:rsidRPr="00FF1FD0" w:rsidRDefault="00E17068" w:rsidP="00FB0D5F">
      <w:pPr>
        <w:rPr>
          <w:b/>
          <w:sz w:val="20"/>
          <w:szCs w:val="20"/>
        </w:rPr>
      </w:pPr>
      <w:r w:rsidRPr="00FF1FD0">
        <w:rPr>
          <w:b/>
          <w:sz w:val="20"/>
          <w:szCs w:val="20"/>
        </w:rPr>
        <w:t>Raumkategorie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Stadt-Umland</w:t>
      </w:r>
      <w:r w:rsidRPr="00E17068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urbaner Raum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E17068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ländlicher Raum</w:t>
      </w:r>
    </w:p>
    <w:p w:rsidR="00E17068" w:rsidRDefault="00E17068" w:rsidP="00FB0D5F">
      <w:pPr>
        <w:rPr>
          <w:sz w:val="20"/>
          <w:szCs w:val="20"/>
        </w:rPr>
      </w:pPr>
    </w:p>
    <w:p w:rsidR="00E17068" w:rsidRDefault="00E17068" w:rsidP="00FB0D5F">
      <w:pPr>
        <w:rPr>
          <w:sz w:val="20"/>
          <w:szCs w:val="20"/>
        </w:rPr>
      </w:pPr>
    </w:p>
    <w:p w:rsidR="00FF1FD0" w:rsidRPr="00FF1FD0" w:rsidRDefault="00FF1FD0" w:rsidP="00FB0D5F">
      <w:pPr>
        <w:rPr>
          <w:b/>
          <w:sz w:val="20"/>
          <w:szCs w:val="20"/>
        </w:rPr>
      </w:pPr>
      <w:r>
        <w:rPr>
          <w:b/>
          <w:sz w:val="20"/>
          <w:szCs w:val="20"/>
        </w:rPr>
        <w:t>Art der Maßnahme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Neubau</w:t>
      </w:r>
      <w:r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Umbau</w:t>
      </w:r>
    </w:p>
    <w:p w:rsidR="00E17068" w:rsidRDefault="00E17068" w:rsidP="00E1706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Ausbau</w:t>
      </w:r>
      <w:r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Ertüchtigung</w:t>
      </w:r>
    </w:p>
    <w:p w:rsidR="00E17068" w:rsidRDefault="00E17068">
      <w:pPr>
        <w:spacing w:after="1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0766A" w:rsidRPr="00FF1FD0" w:rsidRDefault="0010766A" w:rsidP="006240D5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FF1FD0">
        <w:rPr>
          <w:b/>
          <w:sz w:val="20"/>
          <w:szCs w:val="20"/>
        </w:rPr>
        <w:lastRenderedPageBreak/>
        <w:t>Planungsgrundlage</w:t>
      </w:r>
    </w:p>
    <w:p w:rsidR="00FF1FD0" w:rsidRDefault="00FF1FD0" w:rsidP="00FF1FD0">
      <w:pPr>
        <w:rPr>
          <w:sz w:val="20"/>
          <w:szCs w:val="20"/>
        </w:rPr>
      </w:pPr>
      <w:r w:rsidRPr="00FF1FD0">
        <w:rPr>
          <w:sz w:val="20"/>
          <w:szCs w:val="20"/>
        </w:rPr>
        <w:t xml:space="preserve">Voraussetzung für die Förderung </w:t>
      </w:r>
      <w:r w:rsidR="00EB5F8A">
        <w:rPr>
          <w:sz w:val="20"/>
          <w:szCs w:val="20"/>
        </w:rPr>
        <w:t xml:space="preserve">gemäß VV </w:t>
      </w:r>
      <w:r w:rsidRPr="00FF1FD0">
        <w:rPr>
          <w:sz w:val="20"/>
          <w:szCs w:val="20"/>
        </w:rPr>
        <w:t xml:space="preserve">ist, dass die Planung im Rahmen eines integrierten Verkehrskonzeptes oder mindestens eines Radverkehrskonzeptes bzw. Radnetzes erfolgt. </w:t>
      </w:r>
    </w:p>
    <w:bookmarkStart w:id="6" w:name="_GoBack"/>
    <w:p w:rsidR="0010766A" w:rsidRPr="00FF1FD0" w:rsidRDefault="00FF1FD0" w:rsidP="00FF1FD0">
      <w:pPr>
        <w:ind w:left="426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bookmarkEnd w:id="6"/>
      <w:r w:rsidRPr="00FF1FD0">
        <w:rPr>
          <w:rFonts w:ascii="MS Gothic" w:eastAsia="MS Gothic" w:hAnsi="MS Gothic"/>
          <w:b/>
          <w:sz w:val="20"/>
          <w:szCs w:val="20"/>
        </w:rPr>
        <w:tab/>
      </w:r>
      <w:r w:rsidR="0010766A" w:rsidRPr="00FF1FD0">
        <w:rPr>
          <w:sz w:val="20"/>
          <w:szCs w:val="20"/>
        </w:rPr>
        <w:t xml:space="preserve">Das Vorhaben </w:t>
      </w:r>
      <w:r>
        <w:rPr>
          <w:sz w:val="20"/>
          <w:szCs w:val="20"/>
        </w:rPr>
        <w:t>ist Bestandteil einer</w:t>
      </w:r>
      <w:r w:rsidR="0010766A" w:rsidRPr="00FF1FD0">
        <w:rPr>
          <w:sz w:val="20"/>
          <w:szCs w:val="20"/>
        </w:rPr>
        <w:t xml:space="preserve"> Planungsgrundlage</w:t>
      </w:r>
      <w:r w:rsidR="00C5442F" w:rsidRPr="00FF1FD0">
        <w:rPr>
          <w:sz w:val="20"/>
          <w:szCs w:val="20"/>
        </w:rPr>
        <w:t xml:space="preserve"> des Landes</w:t>
      </w:r>
      <w:r w:rsidR="0010766A" w:rsidRPr="00FF1FD0">
        <w:rPr>
          <w:sz w:val="20"/>
          <w:szCs w:val="20"/>
        </w:rPr>
        <w:t>:</w:t>
      </w:r>
    </w:p>
    <w:p w:rsidR="00FF1FD0" w:rsidRDefault="00FF1FD0" w:rsidP="00FF1FD0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rFonts w:ascii="MS Gothic" w:eastAsia="MS Gothic" w:hAnsi="MS Gothic"/>
          <w:b/>
          <w:sz w:val="20"/>
          <w:szCs w:val="20"/>
        </w:rPr>
        <w:tab/>
      </w:r>
      <w:r w:rsidR="0010766A" w:rsidRPr="00FF1FD0">
        <w:rPr>
          <w:sz w:val="20"/>
          <w:szCs w:val="20"/>
        </w:rPr>
        <w:t>Landesradverkehrsnetz</w:t>
      </w:r>
      <w:r w:rsidR="00EB5F8A">
        <w:rPr>
          <w:sz w:val="20"/>
          <w:szCs w:val="20"/>
        </w:rPr>
        <w:t xml:space="preserve"> (</w:t>
      </w:r>
      <w:r w:rsidR="005A56FC" w:rsidRPr="00FF1FD0">
        <w:rPr>
          <w:sz w:val="20"/>
          <w:szCs w:val="20"/>
        </w:rPr>
        <w:t>LRVN 2020</w:t>
      </w:r>
      <w:r w:rsidR="00EB5F8A">
        <w:rPr>
          <w:sz w:val="20"/>
          <w:szCs w:val="20"/>
        </w:rPr>
        <w:t>)</w:t>
      </w:r>
    </w:p>
    <w:p w:rsidR="0010766A" w:rsidRPr="00FF1FD0" w:rsidRDefault="00FF1FD0" w:rsidP="00FF1FD0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="0010766A" w:rsidRPr="00FF1FD0">
        <w:rPr>
          <w:sz w:val="20"/>
          <w:szCs w:val="20"/>
        </w:rPr>
        <w:t>Radwegebedarfspläne des Landes</w:t>
      </w:r>
    </w:p>
    <w:p w:rsidR="00443D04" w:rsidRPr="00FF1FD0" w:rsidRDefault="00FF1FD0" w:rsidP="00FF1FD0">
      <w:pPr>
        <w:tabs>
          <w:tab w:val="left" w:pos="4536"/>
          <w:tab w:val="left" w:pos="5103"/>
          <w:tab w:val="left" w:pos="7371"/>
          <w:tab w:val="left" w:pos="7938"/>
        </w:tabs>
        <w:ind w:left="426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="00443D04" w:rsidRPr="00FF1FD0">
        <w:rPr>
          <w:sz w:val="20"/>
          <w:szCs w:val="20"/>
        </w:rPr>
        <w:t xml:space="preserve">Das Vorhaben basiert auf </w:t>
      </w:r>
      <w:r w:rsidR="005A56FC" w:rsidRPr="00FF1FD0">
        <w:rPr>
          <w:sz w:val="20"/>
          <w:szCs w:val="20"/>
        </w:rPr>
        <w:t xml:space="preserve">einer </w:t>
      </w:r>
      <w:r w:rsidR="00443D04" w:rsidRPr="00FF1FD0">
        <w:rPr>
          <w:sz w:val="20"/>
          <w:szCs w:val="20"/>
        </w:rPr>
        <w:t>ko</w:t>
      </w:r>
      <w:r w:rsidR="00EB5F8A">
        <w:rPr>
          <w:sz w:val="20"/>
          <w:szCs w:val="20"/>
        </w:rPr>
        <w:t>mmunalen Planungsgrundlage (dem Antrag beizufügen):</w:t>
      </w:r>
      <w:r w:rsidR="00443D04" w:rsidRPr="00FF1FD0">
        <w:rPr>
          <w:sz w:val="20"/>
          <w:szCs w:val="20"/>
        </w:rPr>
        <w:t xml:space="preserve"> </w:t>
      </w:r>
    </w:p>
    <w:p w:rsidR="00FF1FD0" w:rsidRDefault="00FF1FD0" w:rsidP="00FF1FD0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="00BB375D" w:rsidRPr="00FF1FD0">
        <w:rPr>
          <w:sz w:val="20"/>
          <w:szCs w:val="20"/>
        </w:rPr>
        <w:t>K</w:t>
      </w:r>
      <w:r>
        <w:rPr>
          <w:sz w:val="20"/>
          <w:szCs w:val="20"/>
        </w:rPr>
        <w:t>ommunales (Rad)Verkehrskonzept / Radnetz</w:t>
      </w:r>
    </w:p>
    <w:p w:rsidR="0010766A" w:rsidRPr="00FF1FD0" w:rsidRDefault="00FF1FD0" w:rsidP="00FF1FD0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="009E0229" w:rsidRPr="00FF1FD0">
        <w:rPr>
          <w:sz w:val="20"/>
          <w:szCs w:val="20"/>
        </w:rPr>
        <w:t>ISEK, ILEK oder</w:t>
      </w:r>
      <w:r w:rsidR="0010766A" w:rsidRPr="00FF1FD0">
        <w:rPr>
          <w:sz w:val="20"/>
          <w:szCs w:val="20"/>
        </w:rPr>
        <w:t xml:space="preserve"> IGEK</w:t>
      </w:r>
    </w:p>
    <w:p w:rsidR="00EB5F8A" w:rsidRPr="00FF1FD0" w:rsidRDefault="00EB5F8A" w:rsidP="00EB5F8A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Bebauungsplan</w:t>
      </w:r>
    </w:p>
    <w:p w:rsidR="00FF1FD0" w:rsidRDefault="00FF1FD0" w:rsidP="00FF1FD0">
      <w:pPr>
        <w:tabs>
          <w:tab w:val="left" w:pos="4536"/>
          <w:tab w:val="left" w:pos="5103"/>
          <w:tab w:val="left" w:pos="7371"/>
          <w:tab w:val="left" w:pos="7938"/>
        </w:tabs>
        <w:ind w:left="426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AC24F8">
        <w:rPr>
          <w:rFonts w:ascii="MS Gothic" w:eastAsia="MS Gothic" w:hAnsi="MS Gothic"/>
          <w:color w:val="0070C0"/>
          <w:sz w:val="20"/>
          <w:szCs w:val="20"/>
        </w:rPr>
        <w:tab/>
      </w:r>
      <w:r w:rsidRPr="00FF1FD0">
        <w:rPr>
          <w:sz w:val="20"/>
          <w:szCs w:val="20"/>
        </w:rPr>
        <w:t xml:space="preserve">Das Vorhaben basiert auf einem </w:t>
      </w:r>
      <w:r w:rsidR="00EB5F8A">
        <w:rPr>
          <w:sz w:val="20"/>
          <w:szCs w:val="20"/>
        </w:rPr>
        <w:t xml:space="preserve">Beschluss des </w:t>
      </w:r>
      <w:r w:rsidRPr="00FF1FD0">
        <w:rPr>
          <w:sz w:val="20"/>
          <w:szCs w:val="20"/>
        </w:rPr>
        <w:t>Landkreistag</w:t>
      </w:r>
      <w:r w:rsidR="00EB5F8A">
        <w:rPr>
          <w:sz w:val="20"/>
          <w:szCs w:val="20"/>
        </w:rPr>
        <w:t>es</w:t>
      </w:r>
      <w:r w:rsidRPr="00FF1FD0">
        <w:rPr>
          <w:sz w:val="20"/>
          <w:szCs w:val="20"/>
        </w:rPr>
        <w:t xml:space="preserve"> / Stadtrat</w:t>
      </w:r>
      <w:r w:rsidR="00EB5F8A">
        <w:rPr>
          <w:sz w:val="20"/>
          <w:szCs w:val="20"/>
        </w:rPr>
        <w:t>es</w:t>
      </w:r>
      <w:r w:rsidRPr="00FF1FD0">
        <w:rPr>
          <w:sz w:val="20"/>
          <w:szCs w:val="20"/>
        </w:rPr>
        <w:t xml:space="preserve"> / </w:t>
      </w:r>
      <w:r w:rsidR="00EB5F8A">
        <w:rPr>
          <w:sz w:val="20"/>
          <w:szCs w:val="20"/>
        </w:rPr>
        <w:t xml:space="preserve">Verbandsgemeinde-rates / Gemeinderates (dem Antrag beizufügen). </w:t>
      </w:r>
      <w:r w:rsidR="006523F8">
        <w:rPr>
          <w:sz w:val="20"/>
          <w:szCs w:val="20"/>
        </w:rPr>
        <w:t xml:space="preserve">Darüber hinaus </w:t>
      </w:r>
      <w:r w:rsidRPr="00FF1FD0">
        <w:rPr>
          <w:sz w:val="20"/>
          <w:szCs w:val="20"/>
        </w:rPr>
        <w:t>gibt</w:t>
      </w:r>
      <w:r w:rsidR="006523F8">
        <w:rPr>
          <w:sz w:val="20"/>
          <w:szCs w:val="20"/>
        </w:rPr>
        <w:t xml:space="preserve"> es</w:t>
      </w:r>
      <w:r w:rsidRPr="00FF1FD0">
        <w:rPr>
          <w:sz w:val="20"/>
          <w:szCs w:val="20"/>
        </w:rPr>
        <w:t xml:space="preserve"> bisher k</w:t>
      </w:r>
      <w:r w:rsidR="00EB5F8A">
        <w:rPr>
          <w:sz w:val="20"/>
          <w:szCs w:val="20"/>
        </w:rPr>
        <w:t>eine weitere Planungsgrundlage.</w:t>
      </w:r>
    </w:p>
    <w:p w:rsidR="00AB309D" w:rsidRDefault="00AB309D" w:rsidP="00AB309D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993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Pr="00AB309D">
        <w:rPr>
          <w:sz w:val="20"/>
          <w:szCs w:val="20"/>
        </w:rPr>
        <w:t xml:space="preserve">Zur Erfüllung der Fördervoraussetzungen soll ein </w:t>
      </w:r>
      <w:r w:rsidR="006523F8">
        <w:rPr>
          <w:sz w:val="20"/>
          <w:szCs w:val="20"/>
        </w:rPr>
        <w:t>(</w:t>
      </w:r>
      <w:r w:rsidRPr="00AB309D">
        <w:rPr>
          <w:sz w:val="20"/>
          <w:szCs w:val="20"/>
        </w:rPr>
        <w:t>Rad</w:t>
      </w:r>
      <w:r w:rsidR="006523F8">
        <w:rPr>
          <w:sz w:val="20"/>
          <w:szCs w:val="20"/>
        </w:rPr>
        <w:t>)V</w:t>
      </w:r>
      <w:r w:rsidRPr="00AB309D">
        <w:rPr>
          <w:sz w:val="20"/>
          <w:szCs w:val="20"/>
        </w:rPr>
        <w:t>erkehrskonzept als vorgeschaltete Planungsleistung beauftragt werden. Der Antrag auf Förderung des Konzeptes wird zeitgleich beantragt.</w:t>
      </w:r>
    </w:p>
    <w:p w:rsidR="00AB309D" w:rsidRDefault="00AB309D" w:rsidP="00AB309D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993" w:hanging="426"/>
        <w:rPr>
          <w:sz w:val="20"/>
          <w:szCs w:val="20"/>
        </w:rPr>
      </w:pPr>
      <w:r>
        <w:rPr>
          <w:sz w:val="20"/>
          <w:szCs w:val="20"/>
        </w:rPr>
        <w:t>Oder</w:t>
      </w:r>
    </w:p>
    <w:p w:rsidR="00AB309D" w:rsidRPr="00FF1FD0" w:rsidRDefault="00AB309D" w:rsidP="00AB309D">
      <w:pPr>
        <w:tabs>
          <w:tab w:val="left" w:pos="993"/>
          <w:tab w:val="left" w:pos="4536"/>
          <w:tab w:val="left" w:pos="5103"/>
          <w:tab w:val="left" w:pos="7371"/>
          <w:tab w:val="left" w:pos="7938"/>
        </w:tabs>
        <w:ind w:left="993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F1FD0">
        <w:rPr>
          <w:rFonts w:ascii="MS Gothic" w:eastAsia="MS Gothic" w:hAnsi="MS Gothic"/>
          <w:b/>
          <w:sz w:val="20"/>
          <w:szCs w:val="20"/>
        </w:rPr>
        <w:tab/>
      </w:r>
      <w:r w:rsidRPr="00AB309D">
        <w:rPr>
          <w:sz w:val="20"/>
          <w:szCs w:val="20"/>
        </w:rPr>
        <w:t>Zur Erfüllung der Fördervoraussetzungen wird darum gebeten, das Vorhaben als kommunale Maßnahme</w:t>
      </w:r>
      <w:r w:rsidR="00EB5F8A">
        <w:rPr>
          <w:sz w:val="20"/>
          <w:szCs w:val="20"/>
        </w:rPr>
        <w:t xml:space="preserve"> in das Landesradverkehrsnetz (</w:t>
      </w:r>
      <w:r w:rsidRPr="00AB309D">
        <w:rPr>
          <w:sz w:val="20"/>
          <w:szCs w:val="20"/>
        </w:rPr>
        <w:t>LRVN 2020</w:t>
      </w:r>
      <w:r w:rsidR="00EB5F8A">
        <w:rPr>
          <w:sz w:val="20"/>
          <w:szCs w:val="20"/>
        </w:rPr>
        <w:t>)</w:t>
      </w:r>
      <w:r w:rsidRPr="00AB309D">
        <w:rPr>
          <w:sz w:val="20"/>
          <w:szCs w:val="20"/>
        </w:rPr>
        <w:t xml:space="preserve"> aufzunehmen.</w:t>
      </w:r>
    </w:p>
    <w:p w:rsidR="00356FE3" w:rsidRDefault="00356FE3" w:rsidP="008C7F3A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ind w:left="564" w:hanging="564"/>
        <w:rPr>
          <w:sz w:val="20"/>
          <w:szCs w:val="20"/>
        </w:rPr>
      </w:pPr>
    </w:p>
    <w:p w:rsidR="00EB5F8A" w:rsidRDefault="00EB5F8A" w:rsidP="008C7F3A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ind w:left="564" w:hanging="564"/>
        <w:rPr>
          <w:sz w:val="20"/>
          <w:szCs w:val="20"/>
        </w:rPr>
      </w:pPr>
    </w:p>
    <w:p w:rsidR="00BE7B20" w:rsidRDefault="00BE7B20" w:rsidP="00BE7B20">
      <w:pPr>
        <w:tabs>
          <w:tab w:val="left" w:pos="567"/>
        </w:tabs>
        <w:rPr>
          <w:b/>
          <w:sz w:val="20"/>
          <w:szCs w:val="20"/>
        </w:rPr>
      </w:pPr>
      <w:r w:rsidRPr="00FB0D5F">
        <w:rPr>
          <w:b/>
          <w:sz w:val="20"/>
          <w:szCs w:val="20"/>
        </w:rPr>
        <w:t>Art der Radverkehrsanlage</w:t>
      </w:r>
      <w:r w:rsidRPr="00FB0D5F">
        <w:rPr>
          <w:rStyle w:val="Funotenzeichen"/>
          <w:sz w:val="20"/>
          <w:szCs w:val="20"/>
        </w:rPr>
        <w:footnoteReference w:id="1"/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bookmarkEnd w:id="7"/>
      <w:r w:rsidRPr="00FB0D5F">
        <w:rPr>
          <w:rFonts w:ascii="MS Gothic" w:eastAsia="MS Gothic" w:hAnsi="MS Gothic"/>
          <w:b/>
          <w:sz w:val="20"/>
          <w:szCs w:val="20"/>
        </w:rPr>
        <w:tab/>
      </w:r>
      <w:r w:rsidRPr="00FB0D5F">
        <w:rPr>
          <w:sz w:val="20"/>
          <w:szCs w:val="20"/>
        </w:rPr>
        <w:t xml:space="preserve">straßenbegleitender </w:t>
      </w:r>
      <w:r>
        <w:rPr>
          <w:sz w:val="20"/>
          <w:szCs w:val="20"/>
        </w:rPr>
        <w:t>Einrichtungsr</w:t>
      </w:r>
      <w:r w:rsidRPr="00FB0D5F">
        <w:rPr>
          <w:sz w:val="20"/>
          <w:szCs w:val="20"/>
        </w:rPr>
        <w:t>adweg</w:t>
      </w:r>
      <w:r>
        <w:rPr>
          <w:sz w:val="20"/>
          <w:szCs w:val="20"/>
        </w:rPr>
        <w:tab/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 w:rsidRPr="00FB0D5F">
        <w:rPr>
          <w:sz w:val="20"/>
          <w:szCs w:val="20"/>
        </w:rPr>
        <w:t xml:space="preserve">straßenbegleitender </w:t>
      </w:r>
      <w:r>
        <w:rPr>
          <w:sz w:val="20"/>
          <w:szCs w:val="20"/>
        </w:rPr>
        <w:t>Zweirichtungsr</w:t>
      </w:r>
      <w:r w:rsidRPr="00FB0D5F">
        <w:rPr>
          <w:sz w:val="20"/>
          <w:szCs w:val="20"/>
        </w:rPr>
        <w:t>adweg</w:t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selbständig geführter Einrichtungsradweg</w:t>
      </w:r>
      <w:r>
        <w:rPr>
          <w:sz w:val="20"/>
          <w:szCs w:val="20"/>
        </w:rPr>
        <w:tab/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="00AC24F8"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>
        <w:rPr>
          <w:sz w:val="20"/>
          <w:szCs w:val="20"/>
        </w:rPr>
        <w:t>selbständig geführter Zweirichtungsradweg</w:t>
      </w:r>
    </w:p>
    <w:p w:rsidR="00BE7B20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Radfahrstreifen</w:t>
      </w:r>
      <w:r w:rsidR="00BE7B20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Schutzstreifen</w:t>
      </w:r>
    </w:p>
    <w:p w:rsidR="00EB5F8A" w:rsidRDefault="00AC24F8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Fahrradstraße</w:t>
      </w:r>
      <w:r w:rsidR="00EB5F8A">
        <w:rPr>
          <w:sz w:val="20"/>
          <w:szCs w:val="20"/>
        </w:rPr>
        <w:t xml:space="preserve"> / Fahrradzone</w:t>
      </w:r>
      <w:r w:rsidR="00BE7B20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>
        <w:rPr>
          <w:sz w:val="20"/>
          <w:szCs w:val="20"/>
        </w:rPr>
        <w:t>multifunktionaler ländlicher Weg</w:t>
      </w:r>
    </w:p>
    <w:p w:rsidR="00BE7B20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gemeinsamer Geh/Radweg</w:t>
      </w:r>
      <w:r w:rsidR="00BE7B20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 xml:space="preserve">Gehweg mit Zusatz </w:t>
      </w:r>
      <w:r w:rsidR="008D4A65">
        <w:rPr>
          <w:sz w:val="20"/>
          <w:szCs w:val="20"/>
        </w:rPr>
        <w:t>„</w:t>
      </w:r>
      <w:r w:rsidR="00BE7B20">
        <w:rPr>
          <w:sz w:val="20"/>
          <w:szCs w:val="20"/>
        </w:rPr>
        <w:t>Radfahrer frei</w:t>
      </w:r>
      <w:r w:rsidR="008D4A65">
        <w:rPr>
          <w:sz w:val="20"/>
          <w:szCs w:val="20"/>
        </w:rPr>
        <w:t>“</w:t>
      </w:r>
    </w:p>
    <w:p w:rsidR="00BE7B20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Radwegbrücke</w:t>
      </w:r>
      <w:r w:rsidR="00BE7B20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BE7B20">
        <w:rPr>
          <w:sz w:val="20"/>
          <w:szCs w:val="20"/>
        </w:rPr>
        <w:t>Radwegunterführung</w:t>
      </w:r>
    </w:p>
    <w:p w:rsidR="00BE7B20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C02762">
        <w:rPr>
          <w:sz w:val="20"/>
          <w:szCs w:val="20"/>
        </w:rPr>
        <w:t>Umbau</w:t>
      </w:r>
      <w:r w:rsidR="00BE7B20">
        <w:rPr>
          <w:sz w:val="20"/>
          <w:szCs w:val="20"/>
        </w:rPr>
        <w:t xml:space="preserve"> eines Knotenpunktes</w:t>
      </w:r>
      <w:r w:rsidR="005930E2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5930E2" w:rsidRPr="00FB0D5F">
        <w:rPr>
          <w:rFonts w:ascii="MS Gothic" w:eastAsia="MS Gothic" w:hAnsi="MS Gothic"/>
          <w:b/>
          <w:sz w:val="20"/>
          <w:szCs w:val="20"/>
        </w:rPr>
        <w:tab/>
      </w:r>
      <w:r w:rsidR="005930E2">
        <w:rPr>
          <w:sz w:val="20"/>
          <w:szCs w:val="20"/>
        </w:rPr>
        <w:t>Querungshilfe</w:t>
      </w:r>
    </w:p>
    <w:p w:rsidR="00AC24F8" w:rsidRPr="00AC24F8" w:rsidRDefault="00AC24F8" w:rsidP="00AC24F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EB5F8A" w:rsidRPr="00EB5F8A">
        <w:rPr>
          <w:rFonts w:eastAsia="MS Gothic" w:cs="Arial"/>
          <w:sz w:val="20"/>
          <w:szCs w:val="20"/>
        </w:rPr>
        <w:t>Sonstiges:</w:t>
      </w:r>
      <w:r w:rsidR="00EB5F8A">
        <w:rPr>
          <w:rFonts w:ascii="MS Gothic" w:eastAsia="MS Gothic" w:hAnsi="MS Gothic"/>
          <w:b/>
          <w:sz w:val="20"/>
          <w:szCs w:val="20"/>
        </w:rPr>
        <w:t xml:space="preserve"> </w:t>
      </w:r>
      <w:r w:rsidRPr="00AC24F8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EB5F8A" w:rsidRDefault="00EB5F8A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015B6B" w:rsidRDefault="00BE0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>Zur Erhöhung der Sicherheit ist zusätzlich eine bauliche Trennung vom Kfz-Verkehr vorgesehen:</w:t>
      </w:r>
    </w:p>
    <w:p w:rsidR="00015B6B" w:rsidRDefault="00AC24F8" w:rsidP="00015B6B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015B6B" w:rsidRPr="00FB0D5F">
        <w:rPr>
          <w:rFonts w:ascii="MS Gothic" w:eastAsia="MS Gothic" w:hAnsi="MS Gothic"/>
          <w:b/>
          <w:sz w:val="20"/>
          <w:szCs w:val="20"/>
        </w:rPr>
        <w:tab/>
      </w:r>
      <w:r w:rsidR="00BE04CD">
        <w:rPr>
          <w:sz w:val="20"/>
          <w:szCs w:val="20"/>
        </w:rPr>
        <w:t>ja</w:t>
      </w:r>
      <w:r w:rsidR="00015B6B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015B6B" w:rsidRPr="00FB0D5F">
        <w:rPr>
          <w:rFonts w:ascii="MS Gothic" w:eastAsia="MS Gothic" w:hAnsi="MS Gothic"/>
          <w:b/>
          <w:sz w:val="20"/>
          <w:szCs w:val="20"/>
        </w:rPr>
        <w:tab/>
      </w:r>
      <w:r w:rsidR="00BE04CD">
        <w:rPr>
          <w:sz w:val="20"/>
          <w:szCs w:val="20"/>
        </w:rPr>
        <w:t>nein</w:t>
      </w:r>
    </w:p>
    <w:p w:rsidR="00EB5F8A" w:rsidRDefault="00EB5F8A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EB5F8A" w:rsidRDefault="00EB5F8A" w:rsidP="00AC24F8">
      <w:pPr>
        <w:rPr>
          <w:sz w:val="20"/>
          <w:szCs w:val="20"/>
        </w:rPr>
      </w:pPr>
      <w:r>
        <w:rPr>
          <w:sz w:val="20"/>
          <w:szCs w:val="20"/>
        </w:rPr>
        <w:t xml:space="preserve">Geplante Breite der Radverkehrsanlage (ohne Engstellen): </w:t>
      </w:r>
      <w:r w:rsidR="00AC24F8" w:rsidRPr="00AC24F8">
        <w:rPr>
          <w:color w:val="0070C0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24F8" w:rsidRPr="00AC24F8">
        <w:rPr>
          <w:color w:val="0070C0"/>
          <w:sz w:val="20"/>
          <w:szCs w:val="20"/>
        </w:rPr>
        <w:instrText xml:space="preserve"> FORMTEXT </w:instrText>
      </w:r>
      <w:r w:rsidR="00AC24F8" w:rsidRPr="00AC24F8">
        <w:rPr>
          <w:color w:val="0070C0"/>
          <w:sz w:val="20"/>
          <w:szCs w:val="20"/>
        </w:rPr>
      </w:r>
      <w:r w:rsidR="00AC24F8" w:rsidRPr="00AC24F8">
        <w:rPr>
          <w:color w:val="0070C0"/>
          <w:sz w:val="20"/>
          <w:szCs w:val="20"/>
        </w:rPr>
        <w:fldChar w:fldCharType="separate"/>
      </w:r>
      <w:r w:rsidR="00AC24F8" w:rsidRPr="00AC24F8">
        <w:rPr>
          <w:noProof/>
          <w:color w:val="0070C0"/>
          <w:sz w:val="20"/>
          <w:szCs w:val="20"/>
        </w:rPr>
        <w:t> </w:t>
      </w:r>
      <w:r w:rsidR="00AC24F8" w:rsidRPr="00AC24F8">
        <w:rPr>
          <w:noProof/>
          <w:color w:val="0070C0"/>
          <w:sz w:val="20"/>
          <w:szCs w:val="20"/>
        </w:rPr>
        <w:t> </w:t>
      </w:r>
      <w:r w:rsidR="00AC24F8" w:rsidRPr="00AC24F8">
        <w:rPr>
          <w:noProof/>
          <w:color w:val="0070C0"/>
          <w:sz w:val="20"/>
          <w:szCs w:val="20"/>
        </w:rPr>
        <w:t> </w:t>
      </w:r>
      <w:r w:rsidR="00AC24F8" w:rsidRPr="00AC24F8">
        <w:rPr>
          <w:noProof/>
          <w:color w:val="0070C0"/>
          <w:sz w:val="20"/>
          <w:szCs w:val="20"/>
        </w:rPr>
        <w:t> </w:t>
      </w:r>
      <w:r w:rsidR="00AC24F8" w:rsidRPr="00AC24F8">
        <w:rPr>
          <w:noProof/>
          <w:color w:val="0070C0"/>
          <w:sz w:val="20"/>
          <w:szCs w:val="20"/>
        </w:rPr>
        <w:t> </w:t>
      </w:r>
      <w:r w:rsidR="00AC24F8" w:rsidRPr="00AC24F8">
        <w:rPr>
          <w:color w:val="0070C0"/>
          <w:sz w:val="20"/>
          <w:szCs w:val="20"/>
        </w:rPr>
        <w:fldChar w:fldCharType="end"/>
      </w:r>
      <w:r w:rsidR="00AC24F8"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Meter</w:t>
      </w:r>
    </w:p>
    <w:p w:rsidR="00EB5F8A" w:rsidRDefault="00EB5F8A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015B6B" w:rsidRDefault="00015B6B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E04CD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Die Umsetzung von gemeinsamen Geh/Radwege</w:t>
      </w:r>
      <w:r w:rsidR="00BE04CD">
        <w:rPr>
          <w:sz w:val="20"/>
          <w:szCs w:val="20"/>
        </w:rPr>
        <w:t xml:space="preserve"> </w:t>
      </w:r>
      <w:r w:rsidR="00C855EA">
        <w:rPr>
          <w:sz w:val="20"/>
          <w:szCs w:val="20"/>
        </w:rPr>
        <w:t xml:space="preserve">innerorts </w:t>
      </w:r>
      <w:r>
        <w:rPr>
          <w:sz w:val="20"/>
          <w:szCs w:val="20"/>
        </w:rPr>
        <w:t>und Gehwegen</w:t>
      </w:r>
      <w:r w:rsidR="00BE04CD">
        <w:rPr>
          <w:sz w:val="20"/>
          <w:szCs w:val="20"/>
        </w:rPr>
        <w:t xml:space="preserve"> mit dem Zusatz </w:t>
      </w:r>
      <w:r w:rsidR="008D4A65">
        <w:rPr>
          <w:sz w:val="20"/>
          <w:szCs w:val="20"/>
        </w:rPr>
        <w:t>„</w:t>
      </w:r>
      <w:r w:rsidR="00BE04CD">
        <w:rPr>
          <w:sz w:val="20"/>
          <w:szCs w:val="20"/>
        </w:rPr>
        <w:t>Radfahrer frei</w:t>
      </w:r>
      <w:r w:rsidR="008D4A65">
        <w:rPr>
          <w:sz w:val="20"/>
          <w:szCs w:val="20"/>
        </w:rPr>
        <w:t xml:space="preserve">“ </w:t>
      </w:r>
      <w:r>
        <w:rPr>
          <w:sz w:val="20"/>
          <w:szCs w:val="20"/>
        </w:rPr>
        <w:t>ist nur in begründeten Ausnahmefällen förderfähig. Begründen Sie hier kurz</w:t>
      </w:r>
      <w:r w:rsidR="005F150F">
        <w:rPr>
          <w:sz w:val="20"/>
          <w:szCs w:val="20"/>
        </w:rPr>
        <w:t>. D</w:t>
      </w:r>
      <w:r>
        <w:rPr>
          <w:sz w:val="20"/>
          <w:szCs w:val="20"/>
        </w:rPr>
        <w:t xml:space="preserve">em Antrag </w:t>
      </w:r>
      <w:r w:rsidR="005F150F">
        <w:rPr>
          <w:sz w:val="20"/>
          <w:szCs w:val="20"/>
        </w:rPr>
        <w:t xml:space="preserve">sind der </w:t>
      </w:r>
      <w:r>
        <w:rPr>
          <w:sz w:val="20"/>
          <w:szCs w:val="20"/>
        </w:rPr>
        <w:t xml:space="preserve">Nachweis </w:t>
      </w:r>
      <w:r w:rsidR="005F150F">
        <w:rPr>
          <w:sz w:val="20"/>
          <w:szCs w:val="20"/>
        </w:rPr>
        <w:t>einer</w:t>
      </w:r>
      <w:r>
        <w:rPr>
          <w:sz w:val="20"/>
          <w:szCs w:val="20"/>
        </w:rPr>
        <w:t xml:space="preserve"> Variantendiskussion </w:t>
      </w:r>
      <w:r w:rsidR="005F150F">
        <w:rPr>
          <w:sz w:val="20"/>
          <w:szCs w:val="20"/>
        </w:rPr>
        <w:t xml:space="preserve">und die Stellungnahme der Verkehrsbehörde </w:t>
      </w:r>
      <w:r>
        <w:rPr>
          <w:sz w:val="20"/>
          <w:szCs w:val="20"/>
        </w:rPr>
        <w:t>bei</w:t>
      </w:r>
      <w:r w:rsidR="005F150F">
        <w:rPr>
          <w:sz w:val="20"/>
          <w:szCs w:val="20"/>
        </w:rPr>
        <w:t>zufügen</w:t>
      </w:r>
      <w:r>
        <w:rPr>
          <w:sz w:val="20"/>
          <w:szCs w:val="20"/>
        </w:rPr>
        <w:t>:</w:t>
      </w:r>
    </w:p>
    <w:p w:rsidR="008D4A65" w:rsidRDefault="008D4A65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8D4A65" w:rsidRDefault="008D4A65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8D4A65" w:rsidRDefault="008D4A65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8D4A65" w:rsidRDefault="008D4A65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8D4A65" w:rsidRDefault="008D4A65" w:rsidP="008D4A65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8D4A65" w:rsidRDefault="008D4A65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04CD" w:rsidRDefault="00BE04CD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 xml:space="preserve">Die Wahl der Führungsform </w:t>
      </w:r>
      <w:r w:rsidR="00C855EA">
        <w:rPr>
          <w:sz w:val="20"/>
          <w:szCs w:val="20"/>
        </w:rPr>
        <w:t>und der geplante Standard</w:t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Pr="00FB0D5F">
        <w:rPr>
          <w:rFonts w:ascii="MS Gothic" w:eastAsia="MS Gothic" w:hAnsi="MS Gothic"/>
          <w:b/>
          <w:sz w:val="20"/>
          <w:szCs w:val="20"/>
        </w:rPr>
        <w:tab/>
      </w:r>
      <w:r w:rsidR="00C855EA">
        <w:rPr>
          <w:sz w:val="20"/>
          <w:szCs w:val="20"/>
        </w:rPr>
        <w:t>entsprechen d</w:t>
      </w:r>
      <w:r>
        <w:rPr>
          <w:sz w:val="20"/>
          <w:szCs w:val="20"/>
        </w:rPr>
        <w:t>en Empfehlungen für Radverkehrsanlagen (ERA 2010)</w:t>
      </w:r>
      <w:r w:rsidR="00C855EA">
        <w:rPr>
          <w:sz w:val="20"/>
          <w:szCs w:val="20"/>
        </w:rPr>
        <w:t>.</w:t>
      </w:r>
    </w:p>
    <w:p w:rsidR="00BE7B20" w:rsidRDefault="00AC24F8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BE7B20" w:rsidRPr="00FB0D5F">
        <w:rPr>
          <w:rFonts w:ascii="MS Gothic" w:eastAsia="MS Gothic" w:hAnsi="MS Gothic"/>
          <w:b/>
          <w:sz w:val="20"/>
          <w:szCs w:val="20"/>
        </w:rPr>
        <w:tab/>
      </w:r>
      <w:r w:rsidR="00C855EA">
        <w:rPr>
          <w:sz w:val="20"/>
          <w:szCs w:val="20"/>
        </w:rPr>
        <w:t xml:space="preserve">weichen </w:t>
      </w:r>
      <w:r w:rsidR="00BE7B20">
        <w:rPr>
          <w:sz w:val="20"/>
          <w:szCs w:val="20"/>
        </w:rPr>
        <w:t>von den Empfehlungen für Radverkehrsanlagen (ERA 2010)</w:t>
      </w:r>
      <w:r w:rsidR="00C855EA">
        <w:rPr>
          <w:sz w:val="20"/>
          <w:szCs w:val="20"/>
        </w:rPr>
        <w:t xml:space="preserve"> ab.</w:t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BE7B20" w:rsidRDefault="00227152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>
        <w:rPr>
          <w:sz w:val="20"/>
          <w:szCs w:val="20"/>
        </w:rPr>
        <w:t xml:space="preserve">Wird </w:t>
      </w:r>
      <w:r w:rsidR="008D4A65">
        <w:rPr>
          <w:sz w:val="20"/>
          <w:szCs w:val="20"/>
        </w:rPr>
        <w:t xml:space="preserve">bei der Wahl der Führungsform </w:t>
      </w:r>
      <w:r w:rsidR="00C855EA">
        <w:rPr>
          <w:sz w:val="20"/>
          <w:szCs w:val="20"/>
        </w:rPr>
        <w:t xml:space="preserve">oder der Ausführung </w:t>
      </w:r>
      <w:r w:rsidR="008D4A65">
        <w:rPr>
          <w:sz w:val="20"/>
          <w:szCs w:val="20"/>
        </w:rPr>
        <w:t>von den ERA 2010 ab</w:t>
      </w:r>
      <w:r>
        <w:rPr>
          <w:sz w:val="20"/>
          <w:szCs w:val="20"/>
        </w:rPr>
        <w:t>gewichen</w:t>
      </w:r>
      <w:r w:rsidR="008D4A65">
        <w:rPr>
          <w:sz w:val="20"/>
          <w:szCs w:val="20"/>
        </w:rPr>
        <w:t xml:space="preserve">, </w:t>
      </w:r>
      <w:r w:rsidR="005F150F">
        <w:rPr>
          <w:sz w:val="20"/>
          <w:szCs w:val="20"/>
        </w:rPr>
        <w:t>ist dies zu begründen</w:t>
      </w:r>
      <w:r w:rsidR="008D4A65">
        <w:rPr>
          <w:sz w:val="20"/>
          <w:szCs w:val="20"/>
        </w:rPr>
        <w:t>:</w:t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BE7B20" w:rsidRDefault="00BE7B20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EB5F8A" w:rsidRDefault="00EB5F8A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EB5F8A" w:rsidRPr="007370C2" w:rsidRDefault="00EB5F8A" w:rsidP="00EB5F8A">
      <w:pPr>
        <w:tabs>
          <w:tab w:val="left" w:pos="567"/>
        </w:tabs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>Geplante Oberflächenbefestigung</w:t>
      </w:r>
    </w:p>
    <w:p w:rsidR="00EB5F8A" w:rsidRDefault="00AC24F8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 w:rsidRPr="005930E2">
        <w:rPr>
          <w:rFonts w:eastAsia="MS Gothic" w:cs="Arial"/>
          <w:sz w:val="20"/>
          <w:szCs w:val="20"/>
        </w:rPr>
        <w:t>Asphalt</w:t>
      </w:r>
      <w:r w:rsidR="00EB5F8A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>
        <w:rPr>
          <w:sz w:val="20"/>
          <w:szCs w:val="20"/>
        </w:rPr>
        <w:t>Beton</w:t>
      </w:r>
    </w:p>
    <w:p w:rsidR="00EB5F8A" w:rsidRDefault="00AC24F8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>
        <w:rPr>
          <w:rFonts w:eastAsia="MS Gothic" w:cs="Arial"/>
          <w:sz w:val="20"/>
          <w:szCs w:val="20"/>
        </w:rPr>
        <w:t>Pflaster</w:t>
      </w:r>
      <w:r w:rsidR="00EB5F8A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>
        <w:rPr>
          <w:sz w:val="20"/>
          <w:szCs w:val="20"/>
        </w:rPr>
        <w:t>Plattenbelag</w:t>
      </w:r>
    </w:p>
    <w:p w:rsidR="00EB5F8A" w:rsidRDefault="00AC24F8" w:rsidP="00EB5F8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EB5F8A">
        <w:rPr>
          <w:rFonts w:eastAsia="MS Gothic" w:cs="Arial"/>
          <w:sz w:val="20"/>
          <w:szCs w:val="20"/>
        </w:rPr>
        <w:t>wassergebundene Decke</w:t>
      </w:r>
      <w:r w:rsidR="00EB5F8A">
        <w:rPr>
          <w:sz w:val="20"/>
          <w:szCs w:val="20"/>
        </w:rPr>
        <w:tab/>
      </w:r>
    </w:p>
    <w:p w:rsidR="00AC24F8" w:rsidRDefault="00AC24F8" w:rsidP="00AC24F8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EB5F8A" w:rsidRPr="00FB0D5F">
        <w:rPr>
          <w:rFonts w:ascii="MS Gothic" w:eastAsia="MS Gothic" w:hAnsi="MS Gothic"/>
          <w:b/>
          <w:sz w:val="20"/>
          <w:szCs w:val="20"/>
        </w:rPr>
        <w:tab/>
      </w:r>
      <w:r w:rsidR="007D26A2">
        <w:rPr>
          <w:rFonts w:eastAsia="MS Gothic" w:cs="Arial"/>
          <w:sz w:val="20"/>
          <w:szCs w:val="20"/>
        </w:rPr>
        <w:t xml:space="preserve">Sonstiges: </w:t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7370C2" w:rsidRDefault="007370C2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7D26A2" w:rsidRDefault="007D26A2" w:rsidP="00BE7B20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013583" w:rsidRPr="007370C2" w:rsidRDefault="00AA5F3A" w:rsidP="00013583">
      <w:pPr>
        <w:tabs>
          <w:tab w:val="left" w:pos="567"/>
        </w:tabs>
        <w:ind w:left="567"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Eigentümer des Grundstücks </w:t>
      </w:r>
      <w:r w:rsidR="00013583">
        <w:rPr>
          <w:b/>
          <w:sz w:val="20"/>
          <w:szCs w:val="20"/>
        </w:rPr>
        <w:t>während der Zweckbindungsfrist</w:t>
      </w:r>
    </w:p>
    <w:p w:rsidR="00AA5F3A" w:rsidRDefault="005F150F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Gemeinde</w:t>
      </w:r>
      <w:r w:rsidR="00AA5F3A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Landkreis</w:t>
      </w:r>
    </w:p>
    <w:p w:rsidR="00AA5F3A" w:rsidRDefault="005F150F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 Sachsen-Anhalt</w:t>
      </w:r>
    </w:p>
    <w:p w:rsidR="00AA5F3A" w:rsidRDefault="005F150F" w:rsidP="00AA5F3A">
      <w:pPr>
        <w:tabs>
          <w:tab w:val="left" w:pos="426"/>
          <w:tab w:val="left" w:pos="1418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 xml:space="preserve">Dritter: </w:t>
      </w:r>
      <w:r w:rsidR="00AA5F3A">
        <w:rPr>
          <w:sz w:val="20"/>
          <w:szCs w:val="20"/>
        </w:rPr>
        <w:tab/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013583" w:rsidRPr="00AA5F3A" w:rsidRDefault="00013583" w:rsidP="008C7F3A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ind w:left="564" w:hanging="564"/>
        <w:rPr>
          <w:b/>
          <w:sz w:val="20"/>
          <w:szCs w:val="20"/>
        </w:rPr>
      </w:pPr>
    </w:p>
    <w:p w:rsidR="00AA5F3A" w:rsidRPr="007370C2" w:rsidRDefault="00AA5F3A" w:rsidP="00AA5F3A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7370C2">
        <w:rPr>
          <w:b/>
          <w:sz w:val="20"/>
          <w:szCs w:val="20"/>
        </w:rPr>
        <w:t>Träger der Baulast</w:t>
      </w:r>
      <w:r w:rsidRPr="00AA5F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während der Zweckbindungsfrist</w:t>
      </w:r>
    </w:p>
    <w:p w:rsidR="00AA5F3A" w:rsidRDefault="005F150F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Gemeinde</w:t>
      </w:r>
      <w:r w:rsidR="00AA5F3A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Landkreis</w:t>
      </w:r>
    </w:p>
    <w:p w:rsidR="00AA5F3A" w:rsidRDefault="005F150F" w:rsidP="00AA5F3A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>Land Sachsen-Anhalt</w:t>
      </w:r>
    </w:p>
    <w:p w:rsidR="00AA5F3A" w:rsidRDefault="005F150F" w:rsidP="00AA5F3A">
      <w:pPr>
        <w:tabs>
          <w:tab w:val="left" w:pos="426"/>
          <w:tab w:val="left" w:pos="1418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A5F3A" w:rsidRPr="00FB0D5F">
        <w:rPr>
          <w:rFonts w:ascii="MS Gothic" w:eastAsia="MS Gothic" w:hAnsi="MS Gothic"/>
          <w:b/>
          <w:sz w:val="20"/>
          <w:szCs w:val="20"/>
        </w:rPr>
        <w:tab/>
      </w:r>
      <w:r w:rsidR="00AA5F3A">
        <w:rPr>
          <w:sz w:val="20"/>
          <w:szCs w:val="20"/>
        </w:rPr>
        <w:t xml:space="preserve">Dritter: </w:t>
      </w:r>
      <w:r w:rsidR="00AA5F3A">
        <w:rPr>
          <w:sz w:val="20"/>
          <w:szCs w:val="20"/>
        </w:rPr>
        <w:tab/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930E2" w:rsidRDefault="005930E2">
      <w:pPr>
        <w:spacing w:after="16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582" w:rsidRDefault="00315582" w:rsidP="00315582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BE7B20">
        <w:rPr>
          <w:b/>
          <w:sz w:val="20"/>
          <w:szCs w:val="20"/>
        </w:rPr>
        <w:lastRenderedPageBreak/>
        <w:t>Detailinformationen zum Vorhaben</w:t>
      </w:r>
    </w:p>
    <w:p w:rsidR="00A25921" w:rsidRPr="003C4129" w:rsidRDefault="00A25921" w:rsidP="00315582">
      <w:pPr>
        <w:tabs>
          <w:tab w:val="left" w:pos="567"/>
        </w:tabs>
        <w:ind w:left="567" w:hanging="567"/>
        <w:rPr>
          <w:b/>
          <w:sz w:val="20"/>
          <w:szCs w:val="20"/>
        </w:rPr>
      </w:pPr>
    </w:p>
    <w:p w:rsidR="003C4129" w:rsidRDefault="00315582" w:rsidP="003C4129">
      <w:pPr>
        <w:rPr>
          <w:sz w:val="20"/>
          <w:szCs w:val="20"/>
        </w:rPr>
      </w:pPr>
      <w:r w:rsidRPr="003C4129">
        <w:rPr>
          <w:sz w:val="20"/>
          <w:szCs w:val="20"/>
        </w:rPr>
        <w:t xml:space="preserve">Name der Straße, </w:t>
      </w:r>
      <w:r w:rsidR="00227152">
        <w:rPr>
          <w:sz w:val="20"/>
          <w:szCs w:val="20"/>
        </w:rPr>
        <w:t xml:space="preserve">auf der sich die Personen bisher mit dem Kfz oder Fahrrad bewegen, </w:t>
      </w:r>
      <w:r w:rsidR="00D426CD">
        <w:rPr>
          <w:sz w:val="20"/>
          <w:szCs w:val="20"/>
        </w:rPr>
        <w:t>weil keine Radverkehrsanlage vorhanden oder die vorhandene Radverkehrsanlage mangelhaft ist</w:t>
      </w:r>
      <w:r w:rsidR="00D2048F" w:rsidRPr="003C4129">
        <w:rPr>
          <w:sz w:val="20"/>
          <w:szCs w:val="20"/>
        </w:rPr>
        <w:t>:</w:t>
      </w:r>
    </w:p>
    <w:p w:rsidR="00D42E08" w:rsidRDefault="005F150F" w:rsidP="00D42E08">
      <w:pPr>
        <w:tabs>
          <w:tab w:val="left" w:pos="567"/>
          <w:tab w:val="left" w:pos="5387"/>
        </w:tabs>
        <w:ind w:left="567" w:hanging="567"/>
        <w:rPr>
          <w:color w:val="0070C0"/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F150F" w:rsidRDefault="005F150F" w:rsidP="00D42E08">
      <w:pPr>
        <w:tabs>
          <w:tab w:val="left" w:pos="567"/>
          <w:tab w:val="left" w:pos="5387"/>
        </w:tabs>
        <w:ind w:left="567" w:hanging="567"/>
        <w:rPr>
          <w:sz w:val="20"/>
          <w:szCs w:val="20"/>
        </w:rPr>
      </w:pPr>
    </w:p>
    <w:p w:rsidR="00A34A61" w:rsidRDefault="00A34A61" w:rsidP="00D42E08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Z</w:t>
      </w:r>
      <w:r w:rsidR="00D2048F" w:rsidRPr="003C4129">
        <w:rPr>
          <w:sz w:val="20"/>
          <w:szCs w:val="20"/>
        </w:rPr>
        <w:t>ulässige Höchstgeschwindigkeit</w:t>
      </w:r>
      <w:r w:rsidR="00053969" w:rsidRPr="003C4129">
        <w:rPr>
          <w:sz w:val="20"/>
          <w:szCs w:val="20"/>
        </w:rPr>
        <w:t xml:space="preserve"> auf dieser Straße:</w:t>
      </w:r>
      <w:r w:rsidR="00053969" w:rsidRPr="003C4129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D2048F" w:rsidRPr="003C4129">
        <w:rPr>
          <w:sz w:val="20"/>
          <w:szCs w:val="20"/>
        </w:rPr>
        <w:t>km/h</w:t>
      </w:r>
    </w:p>
    <w:p w:rsidR="00D2048F" w:rsidRDefault="00D2048F" w:rsidP="00D42E08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  <w:r w:rsidRPr="003C4129">
        <w:rPr>
          <w:sz w:val="20"/>
          <w:szCs w:val="20"/>
        </w:rPr>
        <w:t xml:space="preserve">Verkehrsbelastung </w:t>
      </w:r>
      <w:r w:rsidR="00273208" w:rsidRPr="003C4129">
        <w:rPr>
          <w:sz w:val="20"/>
          <w:szCs w:val="20"/>
        </w:rPr>
        <w:t xml:space="preserve">an Werktagen </w:t>
      </w:r>
      <w:r w:rsidR="00053969" w:rsidRPr="003C4129">
        <w:rPr>
          <w:sz w:val="20"/>
          <w:szCs w:val="20"/>
        </w:rPr>
        <w:t>auf dieser Straße:</w:t>
      </w:r>
      <w:r w:rsidRPr="003C4129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 w:rsidR="00A34A61">
        <w:rPr>
          <w:sz w:val="20"/>
          <w:szCs w:val="20"/>
        </w:rPr>
        <w:tab/>
      </w:r>
      <w:r w:rsidR="00273208" w:rsidRPr="003C4129">
        <w:rPr>
          <w:sz w:val="20"/>
          <w:szCs w:val="20"/>
        </w:rPr>
        <w:t>Kfz/24h</w:t>
      </w:r>
    </w:p>
    <w:p w:rsidR="00A34A61" w:rsidRDefault="00A34A61" w:rsidP="00A34A61">
      <w:pPr>
        <w:tabs>
          <w:tab w:val="left" w:pos="567"/>
          <w:tab w:val="left" w:pos="5387"/>
          <w:tab w:val="left" w:pos="6804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Die Verkehrsbelastung wurde ermittelt am:</w:t>
      </w:r>
      <w:r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</w:p>
    <w:p w:rsidR="00A25921" w:rsidRDefault="00A25921" w:rsidP="00A34A61">
      <w:pPr>
        <w:tabs>
          <w:tab w:val="left" w:pos="2835"/>
          <w:tab w:val="left" w:pos="3261"/>
          <w:tab w:val="left" w:pos="5670"/>
          <w:tab w:val="left" w:pos="6096"/>
        </w:tabs>
        <w:rPr>
          <w:sz w:val="20"/>
          <w:szCs w:val="20"/>
        </w:rPr>
      </w:pPr>
    </w:p>
    <w:p w:rsidR="00A25921" w:rsidRDefault="00A25921" w:rsidP="00A34A61">
      <w:pPr>
        <w:tabs>
          <w:tab w:val="left" w:pos="2835"/>
          <w:tab w:val="left" w:pos="3261"/>
          <w:tab w:val="left" w:pos="5670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 xml:space="preserve">Die Verkehrsbelastung wurde ermittelt </w:t>
      </w:r>
      <w:r w:rsidR="00D2048F" w:rsidRPr="003C4129">
        <w:rPr>
          <w:sz w:val="20"/>
          <w:szCs w:val="20"/>
        </w:rPr>
        <w:t>durch</w:t>
      </w:r>
      <w:r w:rsidR="00273208" w:rsidRPr="003C4129">
        <w:rPr>
          <w:sz w:val="20"/>
          <w:szCs w:val="20"/>
        </w:rPr>
        <w:t>:</w:t>
      </w:r>
      <w:r w:rsidR="00A34A61">
        <w:rPr>
          <w:sz w:val="20"/>
          <w:szCs w:val="20"/>
        </w:rPr>
        <w:t xml:space="preserve"> </w:t>
      </w:r>
      <w:r w:rsidR="00A34A61">
        <w:rPr>
          <w:sz w:val="20"/>
          <w:szCs w:val="20"/>
        </w:rPr>
        <w:tab/>
      </w:r>
    </w:p>
    <w:p w:rsidR="00D2048F" w:rsidRPr="00A34A61" w:rsidRDefault="005F150F" w:rsidP="00A259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34A61" w:rsidRPr="00A34A61">
        <w:rPr>
          <w:rFonts w:ascii="MS Gothic" w:eastAsia="MS Gothic" w:hAnsi="MS Gothic"/>
          <w:sz w:val="20"/>
          <w:szCs w:val="20"/>
        </w:rPr>
        <w:tab/>
      </w:r>
      <w:r w:rsidR="00D2048F" w:rsidRPr="003C4129">
        <w:rPr>
          <w:sz w:val="20"/>
          <w:szCs w:val="20"/>
        </w:rPr>
        <w:t>Zählung</w:t>
      </w:r>
      <w:r w:rsidR="00D2048F" w:rsidRPr="003C4129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34A61">
        <w:rPr>
          <w:rFonts w:ascii="MS Gothic" w:eastAsia="MS Gothic" w:hAnsi="MS Gothic"/>
          <w:sz w:val="20"/>
          <w:szCs w:val="20"/>
        </w:rPr>
        <w:tab/>
      </w:r>
      <w:r w:rsidR="00D2048F" w:rsidRPr="003C4129">
        <w:rPr>
          <w:sz w:val="20"/>
          <w:szCs w:val="20"/>
        </w:rPr>
        <w:t>Schätzung</w:t>
      </w:r>
    </w:p>
    <w:p w:rsidR="00A25921" w:rsidRDefault="00A25921" w:rsidP="00053969">
      <w:pPr>
        <w:tabs>
          <w:tab w:val="left" w:pos="567"/>
          <w:tab w:val="left" w:pos="2835"/>
          <w:tab w:val="left" w:pos="3261"/>
          <w:tab w:val="left" w:pos="4536"/>
          <w:tab w:val="left" w:pos="4962"/>
          <w:tab w:val="left" w:pos="6521"/>
          <w:tab w:val="left" w:pos="6946"/>
        </w:tabs>
        <w:ind w:left="567" w:hanging="567"/>
        <w:rPr>
          <w:sz w:val="20"/>
          <w:szCs w:val="20"/>
        </w:rPr>
      </w:pPr>
    </w:p>
    <w:p w:rsidR="00A34A61" w:rsidRDefault="00315582" w:rsidP="00053969">
      <w:pPr>
        <w:tabs>
          <w:tab w:val="left" w:pos="567"/>
          <w:tab w:val="left" w:pos="2835"/>
          <w:tab w:val="left" w:pos="3261"/>
          <w:tab w:val="left" w:pos="4536"/>
          <w:tab w:val="left" w:pos="4962"/>
          <w:tab w:val="left" w:pos="6521"/>
          <w:tab w:val="left" w:pos="6946"/>
        </w:tabs>
        <w:ind w:left="567" w:hanging="567"/>
        <w:rPr>
          <w:sz w:val="20"/>
          <w:szCs w:val="20"/>
        </w:rPr>
      </w:pPr>
      <w:r w:rsidRPr="003C4129">
        <w:rPr>
          <w:sz w:val="20"/>
          <w:szCs w:val="20"/>
        </w:rPr>
        <w:t>Bedeutung der Straße</w:t>
      </w:r>
      <w:r w:rsidR="006E4E44" w:rsidRPr="003C4129">
        <w:rPr>
          <w:sz w:val="20"/>
          <w:szCs w:val="20"/>
        </w:rPr>
        <w:t>:</w:t>
      </w:r>
    </w:p>
    <w:p w:rsidR="00A25921" w:rsidRDefault="005F150F" w:rsidP="00A259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34A61" w:rsidRPr="00A34A61">
        <w:rPr>
          <w:rFonts w:ascii="MS Gothic" w:eastAsia="MS Gothic" w:hAnsi="MS Gothic"/>
          <w:sz w:val="20"/>
          <w:szCs w:val="20"/>
        </w:rPr>
        <w:tab/>
      </w:r>
      <w:r w:rsidR="00053969" w:rsidRPr="003C4129">
        <w:rPr>
          <w:sz w:val="20"/>
          <w:szCs w:val="20"/>
        </w:rPr>
        <w:t>überregional</w:t>
      </w:r>
      <w:r w:rsidR="00A25921">
        <w:rPr>
          <w:sz w:val="20"/>
          <w:szCs w:val="20"/>
        </w:rPr>
        <w:t>e Verkehre</w:t>
      </w:r>
      <w:r w:rsidR="00A25921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25921">
        <w:rPr>
          <w:rFonts w:ascii="MS Gothic" w:eastAsia="MS Gothic" w:hAnsi="MS Gothic"/>
          <w:sz w:val="20"/>
          <w:szCs w:val="20"/>
        </w:rPr>
        <w:tab/>
      </w:r>
      <w:r w:rsidR="00A25921">
        <w:rPr>
          <w:sz w:val="20"/>
          <w:szCs w:val="20"/>
        </w:rPr>
        <w:t>regionale Verkehre</w:t>
      </w:r>
    </w:p>
    <w:p w:rsidR="00A25921" w:rsidRDefault="005F150F" w:rsidP="00A259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25921" w:rsidRPr="00A34A61">
        <w:rPr>
          <w:rFonts w:ascii="MS Gothic" w:eastAsia="MS Gothic" w:hAnsi="MS Gothic"/>
          <w:sz w:val="20"/>
          <w:szCs w:val="20"/>
        </w:rPr>
        <w:tab/>
      </w:r>
      <w:r w:rsidR="00227152">
        <w:rPr>
          <w:sz w:val="20"/>
          <w:szCs w:val="20"/>
        </w:rPr>
        <w:t>nur ö</w:t>
      </w:r>
      <w:r w:rsidR="00A25921" w:rsidRPr="003C4129">
        <w:rPr>
          <w:sz w:val="20"/>
          <w:szCs w:val="20"/>
        </w:rPr>
        <w:t>rtlich</w:t>
      </w:r>
      <w:r w:rsidR="00A25921">
        <w:rPr>
          <w:sz w:val="20"/>
          <w:szCs w:val="20"/>
        </w:rPr>
        <w:t>er Verkehr</w:t>
      </w:r>
    </w:p>
    <w:p w:rsidR="007D26A2" w:rsidRDefault="007D26A2" w:rsidP="007D26A2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</w:p>
    <w:p w:rsidR="007D26A2" w:rsidRPr="003C4129" w:rsidRDefault="007D26A2" w:rsidP="007D26A2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  <w:r>
        <w:rPr>
          <w:sz w:val="20"/>
          <w:szCs w:val="20"/>
        </w:rPr>
        <w:t>Länge des Bauabschnitts</w:t>
      </w:r>
      <w:r w:rsidRPr="003C4129">
        <w:rPr>
          <w:sz w:val="20"/>
          <w:szCs w:val="20"/>
        </w:rPr>
        <w:t>:</w:t>
      </w:r>
      <w:r w:rsidRPr="003C4129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  <w:t>Meter</w:t>
      </w:r>
    </w:p>
    <w:p w:rsidR="00A34A61" w:rsidRDefault="00A34A61" w:rsidP="00A25921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</w:p>
    <w:p w:rsidR="00A34A61" w:rsidRDefault="00A34A61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ind w:left="4530" w:hanging="4530"/>
        <w:rPr>
          <w:sz w:val="20"/>
          <w:szCs w:val="20"/>
        </w:rPr>
      </w:pPr>
      <w:r w:rsidRPr="003C4129">
        <w:rPr>
          <w:sz w:val="20"/>
          <w:szCs w:val="20"/>
        </w:rPr>
        <w:t>Besonderheiten des Straßen</w:t>
      </w:r>
      <w:r>
        <w:rPr>
          <w:sz w:val="20"/>
          <w:szCs w:val="20"/>
        </w:rPr>
        <w:t>abschnitts:</w:t>
      </w:r>
      <w:r w:rsidRPr="003C4129">
        <w:rPr>
          <w:sz w:val="20"/>
          <w:szCs w:val="20"/>
        </w:rPr>
        <w:t xml:space="preserve"> </w:t>
      </w:r>
    </w:p>
    <w:p w:rsidR="00D426CD" w:rsidRPr="00A34A61" w:rsidRDefault="005F150F" w:rsidP="00D426CD">
      <w:pPr>
        <w:tabs>
          <w:tab w:val="left" w:pos="426"/>
          <w:tab w:val="left" w:pos="4536"/>
          <w:tab w:val="left" w:pos="4962"/>
        </w:tabs>
        <w:rPr>
          <w:rFonts w:cs="Arial"/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34A61" w:rsidRPr="00A34A61">
        <w:rPr>
          <w:rFonts w:ascii="MS Gothic" w:eastAsia="MS Gothic" w:hAnsi="MS Gothic"/>
          <w:sz w:val="20"/>
          <w:szCs w:val="20"/>
        </w:rPr>
        <w:tab/>
      </w:r>
      <w:r w:rsidR="00A34A61">
        <w:rPr>
          <w:sz w:val="20"/>
          <w:szCs w:val="20"/>
        </w:rPr>
        <w:t xml:space="preserve">hoher Schutzbedarf </w:t>
      </w:r>
      <w:r w:rsidR="00A34A61" w:rsidRPr="003C4129">
        <w:rPr>
          <w:rStyle w:val="Funotenzeichen"/>
          <w:sz w:val="20"/>
          <w:szCs w:val="20"/>
        </w:rPr>
        <w:footnoteReference w:id="2"/>
      </w:r>
      <w:r w:rsidR="00A34A61" w:rsidRPr="003C4129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D426CD" w:rsidRPr="00A34A61">
        <w:rPr>
          <w:rFonts w:ascii="MS Gothic" w:eastAsia="MS Gothic" w:hAnsi="MS Gothic"/>
          <w:sz w:val="20"/>
          <w:szCs w:val="20"/>
        </w:rPr>
        <w:tab/>
      </w:r>
      <w:r w:rsidR="00D426CD">
        <w:rPr>
          <w:rFonts w:eastAsia="MS Gothic" w:cs="Arial"/>
          <w:sz w:val="20"/>
          <w:szCs w:val="20"/>
        </w:rPr>
        <w:t>Fahrbahnbreite &lt; 6 Meter</w:t>
      </w:r>
    </w:p>
    <w:p w:rsidR="00D426CD" w:rsidRPr="00A34A61" w:rsidRDefault="005F150F" w:rsidP="00D426CD">
      <w:pPr>
        <w:tabs>
          <w:tab w:val="left" w:pos="426"/>
          <w:tab w:val="left" w:pos="4536"/>
          <w:tab w:val="left" w:pos="4962"/>
        </w:tabs>
        <w:rPr>
          <w:rFonts w:cs="Arial"/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34A61" w:rsidRPr="00A34A61">
        <w:rPr>
          <w:rFonts w:ascii="MS Gothic" w:eastAsia="MS Gothic" w:hAnsi="MS Gothic"/>
          <w:sz w:val="20"/>
          <w:szCs w:val="20"/>
        </w:rPr>
        <w:tab/>
      </w:r>
      <w:r w:rsidR="00A34A61">
        <w:rPr>
          <w:sz w:val="20"/>
          <w:szCs w:val="20"/>
        </w:rPr>
        <w:t>Kurvigkeit</w:t>
      </w:r>
      <w:r w:rsidR="00D426CD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D426CD" w:rsidRPr="00A34A61">
        <w:rPr>
          <w:rFonts w:ascii="MS Gothic" w:eastAsia="MS Gothic" w:hAnsi="MS Gothic"/>
          <w:sz w:val="20"/>
          <w:szCs w:val="20"/>
        </w:rPr>
        <w:tab/>
      </w:r>
      <w:r w:rsidR="00D426CD">
        <w:rPr>
          <w:rFonts w:eastAsia="MS Gothic" w:cs="Arial"/>
          <w:sz w:val="20"/>
          <w:szCs w:val="20"/>
        </w:rPr>
        <w:t>Steigung / Gefälle</w:t>
      </w:r>
    </w:p>
    <w:p w:rsidR="00D426CD" w:rsidRDefault="005F150F" w:rsidP="00D426CD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D426CD" w:rsidRPr="00A34A61">
        <w:rPr>
          <w:rFonts w:ascii="MS Gothic" w:eastAsia="MS Gothic" w:hAnsi="MS Gothic"/>
          <w:sz w:val="20"/>
          <w:szCs w:val="20"/>
        </w:rPr>
        <w:tab/>
      </w:r>
      <w:r w:rsidR="00D426CD" w:rsidRPr="00D426CD">
        <w:rPr>
          <w:rFonts w:eastAsia="MS Gothic" w:cs="Arial"/>
          <w:sz w:val="20"/>
          <w:szCs w:val="20"/>
        </w:rPr>
        <w:t xml:space="preserve">zum Radfahren </w:t>
      </w:r>
      <w:r w:rsidR="00D426CD">
        <w:rPr>
          <w:rFonts w:eastAsia="MS Gothic" w:cs="Arial"/>
          <w:sz w:val="20"/>
          <w:szCs w:val="20"/>
        </w:rPr>
        <w:t>ungeeignete Oberfläche</w:t>
      </w:r>
      <w:r w:rsidR="002903B3">
        <w:rPr>
          <w:rFonts w:eastAsia="MS Gothic" w:cs="Arial"/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2903B3" w:rsidRPr="00A34A61">
        <w:rPr>
          <w:rFonts w:ascii="MS Gothic" w:eastAsia="MS Gothic" w:hAnsi="MS Gothic"/>
          <w:sz w:val="20"/>
          <w:szCs w:val="20"/>
        </w:rPr>
        <w:tab/>
      </w:r>
      <w:r w:rsidR="002903B3">
        <w:rPr>
          <w:rFonts w:eastAsia="MS Gothic" w:cs="Arial"/>
          <w:sz w:val="20"/>
          <w:szCs w:val="20"/>
        </w:rPr>
        <w:t>Unfallschwerpunkt / Unfallhäufungsstelle</w:t>
      </w:r>
    </w:p>
    <w:p w:rsidR="00C02762" w:rsidRDefault="005F150F" w:rsidP="00C02762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C02762" w:rsidRPr="00FB0D5F">
        <w:rPr>
          <w:rFonts w:ascii="MS Gothic" w:eastAsia="MS Gothic" w:hAnsi="MS Gothic"/>
          <w:b/>
          <w:sz w:val="20"/>
          <w:szCs w:val="20"/>
        </w:rPr>
        <w:tab/>
      </w:r>
      <w:r w:rsidR="007D26A2">
        <w:rPr>
          <w:rFonts w:eastAsia="MS Gothic" w:cs="Arial"/>
          <w:sz w:val="20"/>
          <w:szCs w:val="20"/>
        </w:rPr>
        <w:t xml:space="preserve">Sonstiges: </w:t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A34A61" w:rsidRDefault="00A34A61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  <w:r w:rsidRPr="003C4129">
        <w:rPr>
          <w:sz w:val="20"/>
          <w:szCs w:val="20"/>
        </w:rPr>
        <w:br/>
      </w:r>
    </w:p>
    <w:p w:rsidR="00C02762" w:rsidRDefault="00C02762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  <w:r>
        <w:rPr>
          <w:sz w:val="20"/>
          <w:szCs w:val="20"/>
        </w:rPr>
        <w:t>Bei Ertüchtigung einer vorhandenen Radverkehrsanlage</w:t>
      </w:r>
      <w:r w:rsidR="00227152">
        <w:rPr>
          <w:sz w:val="20"/>
          <w:szCs w:val="20"/>
        </w:rPr>
        <w:t xml:space="preserve"> erfolgt die Ertüchtigung wegen:</w:t>
      </w:r>
    </w:p>
    <w:p w:rsidR="00C02762" w:rsidRDefault="005F150F" w:rsidP="003D1D59">
      <w:pPr>
        <w:tabs>
          <w:tab w:val="left" w:pos="426"/>
          <w:tab w:val="left" w:pos="5387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C02762" w:rsidRPr="00A34A61">
        <w:rPr>
          <w:rFonts w:ascii="MS Gothic" w:eastAsia="MS Gothic" w:hAnsi="MS Gothic"/>
          <w:sz w:val="20"/>
          <w:szCs w:val="20"/>
        </w:rPr>
        <w:tab/>
      </w:r>
      <w:r w:rsidR="00C02762">
        <w:rPr>
          <w:sz w:val="20"/>
          <w:szCs w:val="20"/>
        </w:rPr>
        <w:t>zu geringer Breite, Breite bisher in Meter:</w:t>
      </w:r>
      <w:r w:rsidR="00C02762">
        <w:rPr>
          <w:sz w:val="20"/>
          <w:szCs w:val="20"/>
        </w:rPr>
        <w:tab/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C02762" w:rsidRDefault="005F150F" w:rsidP="003D1D59">
      <w:pPr>
        <w:tabs>
          <w:tab w:val="left" w:pos="426"/>
          <w:tab w:val="left" w:pos="5387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C02762">
        <w:rPr>
          <w:rFonts w:ascii="MS Gothic" w:eastAsia="MS Gothic" w:hAnsi="MS Gothic"/>
          <w:sz w:val="20"/>
          <w:szCs w:val="20"/>
        </w:rPr>
        <w:tab/>
      </w:r>
      <w:r w:rsidR="00C02762">
        <w:rPr>
          <w:sz w:val="20"/>
          <w:szCs w:val="20"/>
        </w:rPr>
        <w:t>Oberflächenmangel, Oberfläche</w:t>
      </w:r>
      <w:r w:rsidR="003D1D59">
        <w:rPr>
          <w:sz w:val="20"/>
          <w:szCs w:val="20"/>
        </w:rPr>
        <w:t>nbefestigung bisher</w:t>
      </w:r>
      <w:r w:rsidR="00C02762">
        <w:rPr>
          <w:sz w:val="20"/>
          <w:szCs w:val="20"/>
        </w:rPr>
        <w:t xml:space="preserve">: </w:t>
      </w:r>
      <w:r w:rsidR="00C02762">
        <w:rPr>
          <w:sz w:val="20"/>
          <w:szCs w:val="20"/>
        </w:rPr>
        <w:tab/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C02762" w:rsidRDefault="005F150F" w:rsidP="00C02762">
      <w:pPr>
        <w:tabs>
          <w:tab w:val="left" w:pos="426"/>
          <w:tab w:val="left" w:pos="4536"/>
          <w:tab w:val="left" w:pos="4962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C02762" w:rsidRPr="00FB0D5F">
        <w:rPr>
          <w:rFonts w:ascii="MS Gothic" w:eastAsia="MS Gothic" w:hAnsi="MS Gothic"/>
          <w:b/>
          <w:sz w:val="20"/>
          <w:szCs w:val="20"/>
        </w:rPr>
        <w:tab/>
      </w:r>
      <w:r w:rsidR="007D26A2">
        <w:rPr>
          <w:rFonts w:eastAsia="MS Gothic" w:cs="Arial"/>
          <w:sz w:val="20"/>
          <w:szCs w:val="20"/>
        </w:rPr>
        <w:t xml:space="preserve">Sonstiges: </w:t>
      </w: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C02762" w:rsidRDefault="00C02762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</w:p>
    <w:p w:rsidR="00C02762" w:rsidRDefault="002903B3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  <w:r>
        <w:rPr>
          <w:sz w:val="20"/>
          <w:szCs w:val="20"/>
        </w:rPr>
        <w:t>Bei</w:t>
      </w:r>
      <w:r w:rsidR="00B73088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="00227152">
        <w:rPr>
          <w:sz w:val="20"/>
          <w:szCs w:val="20"/>
        </w:rPr>
        <w:t xml:space="preserve">Bau einer </w:t>
      </w:r>
      <w:r>
        <w:rPr>
          <w:sz w:val="20"/>
          <w:szCs w:val="20"/>
        </w:rPr>
        <w:t>Radwegbrücke, Radwegunt</w:t>
      </w:r>
      <w:r w:rsidR="00B73088">
        <w:rPr>
          <w:sz w:val="20"/>
          <w:szCs w:val="20"/>
        </w:rPr>
        <w:t>erführung, Querungshilfe oder</w:t>
      </w:r>
      <w:r>
        <w:rPr>
          <w:sz w:val="20"/>
          <w:szCs w:val="20"/>
        </w:rPr>
        <w:t xml:space="preserve"> Umbau eines Knotenpunktes</w:t>
      </w:r>
      <w:r w:rsidR="007D26A2">
        <w:rPr>
          <w:sz w:val="20"/>
          <w:szCs w:val="20"/>
        </w:rPr>
        <w:t>:</w:t>
      </w:r>
    </w:p>
    <w:p w:rsidR="002903B3" w:rsidRDefault="005F150F" w:rsidP="002903B3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2903B3" w:rsidRPr="00A34A61">
        <w:rPr>
          <w:rFonts w:ascii="MS Gothic" w:eastAsia="MS Gothic" w:hAnsi="MS Gothic"/>
          <w:sz w:val="20"/>
          <w:szCs w:val="20"/>
        </w:rPr>
        <w:tab/>
      </w:r>
      <w:r w:rsidR="002903B3">
        <w:rPr>
          <w:sz w:val="20"/>
          <w:szCs w:val="20"/>
        </w:rPr>
        <w:t>Beseitigung eines Unfallschwerpunktes / Unfallhäufungsstelle</w:t>
      </w:r>
    </w:p>
    <w:p w:rsidR="007D26A2" w:rsidRDefault="007D26A2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</w:p>
    <w:p w:rsidR="002903B3" w:rsidRDefault="00227152" w:rsidP="00A34A61">
      <w:pPr>
        <w:tabs>
          <w:tab w:val="left" w:pos="567"/>
          <w:tab w:val="left" w:pos="4536"/>
          <w:tab w:val="left" w:pos="4962"/>
          <w:tab w:val="left" w:pos="6521"/>
          <w:tab w:val="left" w:pos="6946"/>
        </w:tabs>
        <w:rPr>
          <w:sz w:val="20"/>
          <w:szCs w:val="20"/>
        </w:rPr>
      </w:pPr>
      <w:r>
        <w:rPr>
          <w:sz w:val="20"/>
          <w:szCs w:val="20"/>
        </w:rPr>
        <w:t>Gequert wird eine</w:t>
      </w:r>
      <w:r w:rsidR="007D26A2">
        <w:rPr>
          <w:sz w:val="20"/>
          <w:szCs w:val="20"/>
        </w:rPr>
        <w:t>:</w:t>
      </w:r>
    </w:p>
    <w:p w:rsidR="002903B3" w:rsidRPr="00A34A61" w:rsidRDefault="005F150F" w:rsidP="002903B3">
      <w:pPr>
        <w:tabs>
          <w:tab w:val="left" w:pos="426"/>
          <w:tab w:val="left" w:pos="4536"/>
          <w:tab w:val="left" w:pos="4962"/>
        </w:tabs>
        <w:rPr>
          <w:rFonts w:cs="Arial"/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2903B3" w:rsidRPr="00A34A61">
        <w:rPr>
          <w:rFonts w:ascii="MS Gothic" w:eastAsia="MS Gothic" w:hAnsi="MS Gothic"/>
          <w:sz w:val="20"/>
          <w:szCs w:val="20"/>
        </w:rPr>
        <w:tab/>
      </w:r>
      <w:r w:rsidR="002903B3">
        <w:rPr>
          <w:sz w:val="20"/>
          <w:szCs w:val="20"/>
        </w:rPr>
        <w:t>Straße</w:t>
      </w:r>
      <w:r w:rsidR="002903B3" w:rsidRPr="003C4129">
        <w:rPr>
          <w:sz w:val="20"/>
          <w:szCs w:val="20"/>
        </w:rPr>
        <w:tab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2903B3" w:rsidRPr="00A34A61">
        <w:rPr>
          <w:rFonts w:ascii="MS Gothic" w:eastAsia="MS Gothic" w:hAnsi="MS Gothic"/>
          <w:sz w:val="20"/>
          <w:szCs w:val="20"/>
        </w:rPr>
        <w:tab/>
      </w:r>
      <w:r w:rsidR="002903B3">
        <w:rPr>
          <w:rFonts w:eastAsia="MS Gothic" w:cs="Arial"/>
          <w:sz w:val="20"/>
          <w:szCs w:val="20"/>
        </w:rPr>
        <w:t>Bahnstrecke / Straßenbahn</w:t>
      </w:r>
    </w:p>
    <w:p w:rsidR="002903B3" w:rsidRDefault="002903B3" w:rsidP="002903B3">
      <w:pPr>
        <w:tabs>
          <w:tab w:val="left" w:pos="567"/>
          <w:tab w:val="left" w:pos="5387"/>
          <w:tab w:val="left" w:pos="6237"/>
        </w:tabs>
        <w:ind w:left="567" w:hanging="567"/>
        <w:rPr>
          <w:sz w:val="20"/>
          <w:szCs w:val="20"/>
        </w:rPr>
      </w:pPr>
      <w:r w:rsidRPr="003C4129">
        <w:rPr>
          <w:sz w:val="20"/>
          <w:szCs w:val="20"/>
        </w:rPr>
        <w:t xml:space="preserve">Verkehrsbelastung </w:t>
      </w:r>
      <w:r>
        <w:rPr>
          <w:sz w:val="20"/>
          <w:szCs w:val="20"/>
        </w:rPr>
        <w:t>d</w:t>
      </w:r>
      <w:r w:rsidRPr="003C4129">
        <w:rPr>
          <w:sz w:val="20"/>
          <w:szCs w:val="20"/>
        </w:rPr>
        <w:t xml:space="preserve">er </w:t>
      </w:r>
      <w:r>
        <w:rPr>
          <w:sz w:val="20"/>
          <w:szCs w:val="20"/>
        </w:rPr>
        <w:t xml:space="preserve">querenden </w:t>
      </w:r>
      <w:r w:rsidRPr="003C4129">
        <w:rPr>
          <w:sz w:val="20"/>
          <w:szCs w:val="20"/>
        </w:rPr>
        <w:t xml:space="preserve">Straße </w:t>
      </w:r>
      <w:r>
        <w:rPr>
          <w:sz w:val="20"/>
          <w:szCs w:val="20"/>
        </w:rPr>
        <w:t>an Werktagen</w:t>
      </w:r>
      <w:r w:rsidRPr="003C4129">
        <w:rPr>
          <w:sz w:val="20"/>
          <w:szCs w:val="20"/>
        </w:rPr>
        <w:t>:</w:t>
      </w:r>
      <w:r w:rsidRPr="003C4129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Pr="003C4129">
        <w:rPr>
          <w:sz w:val="20"/>
          <w:szCs w:val="20"/>
        </w:rPr>
        <w:t>Kfz/24h</w:t>
      </w:r>
    </w:p>
    <w:p w:rsidR="00356FE3" w:rsidRPr="003C4129" w:rsidRDefault="00356FE3" w:rsidP="00356FE3">
      <w:pPr>
        <w:tabs>
          <w:tab w:val="left" w:pos="567"/>
        </w:tabs>
        <w:ind w:left="567" w:hanging="567"/>
        <w:rPr>
          <w:b/>
          <w:sz w:val="20"/>
          <w:szCs w:val="20"/>
        </w:rPr>
      </w:pPr>
      <w:r w:rsidRPr="003C4129">
        <w:rPr>
          <w:b/>
          <w:sz w:val="20"/>
          <w:szCs w:val="20"/>
        </w:rPr>
        <w:lastRenderedPageBreak/>
        <w:t>Realisierungszeitraum</w:t>
      </w:r>
    </w:p>
    <w:p w:rsidR="00356FE3" w:rsidRPr="003C4129" w:rsidRDefault="00356FE3" w:rsidP="002903B3">
      <w:pPr>
        <w:tabs>
          <w:tab w:val="left" w:pos="4536"/>
        </w:tabs>
        <w:rPr>
          <w:sz w:val="20"/>
          <w:szCs w:val="20"/>
        </w:rPr>
      </w:pPr>
      <w:r w:rsidRPr="003C4129">
        <w:rPr>
          <w:sz w:val="20"/>
          <w:szCs w:val="20"/>
        </w:rPr>
        <w:t>Projektbeginn:</w:t>
      </w:r>
      <w:r w:rsidR="002903B3">
        <w:rPr>
          <w:sz w:val="20"/>
          <w:szCs w:val="20"/>
        </w:rPr>
        <w:t xml:space="preserve"> </w:t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 w:rsidRPr="003C4129">
        <w:rPr>
          <w:sz w:val="20"/>
          <w:szCs w:val="20"/>
        </w:rPr>
        <w:tab/>
        <w:t>Projektende</w:t>
      </w:r>
      <w:r w:rsidRPr="003C4129">
        <w:rPr>
          <w:rStyle w:val="Funotenzeichen"/>
          <w:sz w:val="20"/>
          <w:szCs w:val="20"/>
        </w:rPr>
        <w:footnoteReference w:id="3"/>
      </w:r>
      <w:r w:rsidRPr="003C4129">
        <w:rPr>
          <w:sz w:val="20"/>
          <w:szCs w:val="20"/>
        </w:rPr>
        <w:t xml:space="preserve">: </w:t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</w:p>
    <w:p w:rsidR="00356FE3" w:rsidRPr="002903B3" w:rsidRDefault="00356FE3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356FE3" w:rsidRPr="002903B3" w:rsidRDefault="00356FE3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</w:p>
    <w:p w:rsidR="008C7F3A" w:rsidRPr="002903B3" w:rsidRDefault="008C7F3A" w:rsidP="0010766A">
      <w:pPr>
        <w:tabs>
          <w:tab w:val="left" w:pos="567"/>
          <w:tab w:val="left" w:pos="3969"/>
          <w:tab w:val="left" w:pos="4536"/>
          <w:tab w:val="left" w:pos="7371"/>
          <w:tab w:val="left" w:pos="7938"/>
        </w:tabs>
        <w:rPr>
          <w:b/>
          <w:sz w:val="20"/>
          <w:szCs w:val="20"/>
        </w:rPr>
      </w:pPr>
      <w:r w:rsidRPr="002903B3">
        <w:rPr>
          <w:b/>
          <w:sz w:val="20"/>
          <w:szCs w:val="20"/>
        </w:rPr>
        <w:t xml:space="preserve">Beigefügte </w:t>
      </w:r>
      <w:r w:rsidR="00AE3987" w:rsidRPr="002903B3">
        <w:rPr>
          <w:b/>
          <w:sz w:val="20"/>
          <w:szCs w:val="20"/>
        </w:rPr>
        <w:t>Unterlage</w:t>
      </w:r>
      <w:r w:rsidR="005B0546" w:rsidRPr="002903B3">
        <w:rPr>
          <w:b/>
          <w:sz w:val="20"/>
          <w:szCs w:val="20"/>
        </w:rPr>
        <w:t>n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2903B3">
        <w:rPr>
          <w:rFonts w:ascii="MS Gothic" w:eastAsia="MS Gothic" w:hAnsi="MS Gothic"/>
          <w:sz w:val="20"/>
          <w:szCs w:val="20"/>
        </w:rPr>
        <w:tab/>
      </w:r>
      <w:r w:rsidR="008C7F3A" w:rsidRPr="002903B3">
        <w:rPr>
          <w:sz w:val="20"/>
          <w:szCs w:val="20"/>
        </w:rPr>
        <w:t>Planungsgrundlage (</w:t>
      </w:r>
      <w:r w:rsidR="00BB375D" w:rsidRPr="002903B3">
        <w:rPr>
          <w:sz w:val="20"/>
          <w:szCs w:val="20"/>
        </w:rPr>
        <w:t xml:space="preserve">ggf. </w:t>
      </w:r>
      <w:r w:rsidR="008C7F3A" w:rsidRPr="002903B3">
        <w:rPr>
          <w:sz w:val="20"/>
          <w:szCs w:val="20"/>
        </w:rPr>
        <w:t>verpflichtend</w:t>
      </w:r>
      <w:r w:rsidR="00D2048F" w:rsidRPr="002903B3">
        <w:rPr>
          <w:sz w:val="20"/>
          <w:szCs w:val="20"/>
        </w:rPr>
        <w:t xml:space="preserve"> beizufügen</w:t>
      </w:r>
      <w:r w:rsidR="00AE3987" w:rsidRPr="002903B3">
        <w:rPr>
          <w:sz w:val="20"/>
          <w:szCs w:val="20"/>
        </w:rPr>
        <w:t>, siehe Seite 2</w:t>
      </w:r>
      <w:r w:rsidR="008C7F3A" w:rsidRPr="002903B3">
        <w:rPr>
          <w:sz w:val="20"/>
          <w:szCs w:val="20"/>
        </w:rPr>
        <w:t>)</w:t>
      </w:r>
    </w:p>
    <w:p w:rsidR="00AB78B8" w:rsidRDefault="00AB78B8" w:rsidP="00AB78B8">
      <w:pPr>
        <w:tabs>
          <w:tab w:val="left" w:pos="426"/>
        </w:tabs>
        <w:rPr>
          <w:sz w:val="20"/>
          <w:szCs w:val="20"/>
        </w:rPr>
      </w:pPr>
      <w:r w:rsidRPr="005F150F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8" w:name="Kontrollkästchen5"/>
      <w:r w:rsidRPr="005F150F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5F150F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bookmarkEnd w:id="8"/>
      <w:r w:rsidR="002903B3">
        <w:rPr>
          <w:rFonts w:ascii="MS Gothic" w:eastAsia="MS Gothic" w:hAnsi="MS Gothic"/>
          <w:sz w:val="20"/>
          <w:szCs w:val="20"/>
        </w:rPr>
        <w:tab/>
      </w:r>
      <w:r w:rsidR="00D70478" w:rsidRPr="002903B3">
        <w:rPr>
          <w:sz w:val="20"/>
          <w:szCs w:val="20"/>
        </w:rPr>
        <w:t>Planungs</w:t>
      </w:r>
      <w:r w:rsidR="00AE3987" w:rsidRPr="002903B3">
        <w:rPr>
          <w:sz w:val="20"/>
          <w:szCs w:val="20"/>
        </w:rPr>
        <w:t>unterlage</w:t>
      </w:r>
      <w:r w:rsidR="00D70478" w:rsidRPr="002903B3">
        <w:rPr>
          <w:sz w:val="20"/>
          <w:szCs w:val="20"/>
        </w:rPr>
        <w:t>n</w:t>
      </w:r>
      <w:r w:rsidR="00AE3987" w:rsidRPr="002903B3">
        <w:rPr>
          <w:sz w:val="20"/>
          <w:szCs w:val="20"/>
        </w:rPr>
        <w:t xml:space="preserve"> (verpflichtend</w:t>
      </w:r>
      <w:r w:rsidR="00D2048F" w:rsidRPr="002903B3">
        <w:rPr>
          <w:sz w:val="20"/>
          <w:szCs w:val="20"/>
        </w:rPr>
        <w:t xml:space="preserve"> beizufügen</w:t>
      </w:r>
      <w:r w:rsidR="00AE3987" w:rsidRPr="002903B3">
        <w:rPr>
          <w:sz w:val="20"/>
          <w:szCs w:val="20"/>
        </w:rPr>
        <w:t>, mindestens Vorplanung)</w:t>
      </w:r>
    </w:p>
    <w:p w:rsidR="005F150F" w:rsidRDefault="005F150F" w:rsidP="005F150F">
      <w:pPr>
        <w:tabs>
          <w:tab w:val="left" w:pos="426"/>
        </w:tabs>
        <w:ind w:left="426" w:hanging="426"/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Nachweis der Variantendiskussion und Stellungnahme der zuständigen Verkehrsbehörde </w:t>
      </w:r>
      <w:r>
        <w:rPr>
          <w:sz w:val="20"/>
          <w:szCs w:val="20"/>
        </w:rPr>
        <w:br/>
        <w:t>bei gemeinsamen Geh-/Radwegen und Gehwegen mit dem Zusatz „Radfahrer frei“ verpflichtend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AE3987" w:rsidRPr="002903B3">
        <w:rPr>
          <w:sz w:val="20"/>
          <w:szCs w:val="20"/>
        </w:rPr>
        <w:t>Eingriffsgenehmigung der</w:t>
      </w:r>
      <w:r w:rsidR="00AB78B8">
        <w:rPr>
          <w:sz w:val="20"/>
          <w:szCs w:val="20"/>
        </w:rPr>
        <w:t xml:space="preserve"> zuständigen Naturschutzbehörde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AB78B8">
        <w:rPr>
          <w:sz w:val="20"/>
          <w:szCs w:val="20"/>
        </w:rPr>
        <w:t>Wasserrechtliche Genehmigung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Stellungnahme </w:t>
      </w:r>
      <w:r w:rsidR="006E4E44" w:rsidRPr="002903B3">
        <w:rPr>
          <w:sz w:val="20"/>
          <w:szCs w:val="20"/>
        </w:rPr>
        <w:t>der zuständigen Verkehrsbehörde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AE3987" w:rsidRPr="002903B3">
        <w:rPr>
          <w:sz w:val="20"/>
          <w:szCs w:val="20"/>
        </w:rPr>
        <w:t>Angaben zum Stand des Grunderwerbs einschließlich Nachweise</w:t>
      </w:r>
      <w:r w:rsidR="005B0546" w:rsidRPr="002903B3">
        <w:rPr>
          <w:sz w:val="20"/>
          <w:szCs w:val="20"/>
        </w:rPr>
        <w:t xml:space="preserve"> oder Bauerlaubnisverträge</w:t>
      </w:r>
    </w:p>
    <w:p w:rsidR="00AB78B8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>Wertermittlungsgutachte</w:t>
      </w:r>
      <w:r w:rsidR="00AB78B8">
        <w:rPr>
          <w:sz w:val="20"/>
          <w:szCs w:val="20"/>
        </w:rPr>
        <w:t>n für zu erwerbende Grundstücke</w:t>
      </w:r>
    </w:p>
    <w:p w:rsidR="005B0546" w:rsidRPr="002903B3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>Gestattungsverträge / Verwaltungsvereinbarungen</w:t>
      </w:r>
    </w:p>
    <w:p w:rsidR="005F150F" w:rsidRDefault="005F150F" w:rsidP="006523F8">
      <w:pPr>
        <w:tabs>
          <w:tab w:val="left" w:pos="567"/>
        </w:tabs>
        <w:ind w:firstLine="567"/>
        <w:rPr>
          <w:color w:val="0070C0"/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5F150F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Sonstige Unterlagen </w:t>
      </w:r>
    </w:p>
    <w:p w:rsidR="005F150F" w:rsidRDefault="005F150F" w:rsidP="006523F8">
      <w:pPr>
        <w:tabs>
          <w:tab w:val="left" w:pos="567"/>
        </w:tabs>
        <w:ind w:firstLine="567"/>
        <w:rPr>
          <w:color w:val="0070C0"/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5F150F" w:rsidP="006523F8">
      <w:pPr>
        <w:tabs>
          <w:tab w:val="left" w:pos="567"/>
        </w:tabs>
        <w:ind w:firstLine="567"/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5F150F" w:rsidP="00AB78B8">
      <w:pPr>
        <w:tabs>
          <w:tab w:val="left" w:pos="426"/>
        </w:tabs>
        <w:rPr>
          <w:sz w:val="20"/>
          <w:szCs w:val="20"/>
        </w:rPr>
      </w:pP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4F8">
        <w:rPr>
          <w:rFonts w:ascii="MS Gothic" w:eastAsia="MS Gothic" w:hAnsi="MS Gothic"/>
          <w:color w:val="0070C0"/>
          <w:sz w:val="20"/>
          <w:szCs w:val="20"/>
        </w:rPr>
        <w:instrText xml:space="preserve"> FORMCHECKBOX </w:instrText>
      </w:r>
      <w:r w:rsidR="00161A39">
        <w:rPr>
          <w:rFonts w:ascii="MS Gothic" w:eastAsia="MS Gothic" w:hAnsi="MS Gothic"/>
          <w:color w:val="0070C0"/>
          <w:sz w:val="20"/>
          <w:szCs w:val="20"/>
        </w:rPr>
      </w:r>
      <w:r w:rsidR="00161A39">
        <w:rPr>
          <w:rFonts w:ascii="MS Gothic" w:eastAsia="MS Gothic" w:hAnsi="MS Gothic"/>
          <w:color w:val="0070C0"/>
          <w:sz w:val="20"/>
          <w:szCs w:val="20"/>
        </w:rPr>
        <w:fldChar w:fldCharType="separate"/>
      </w:r>
      <w:r w:rsidRPr="00AC24F8">
        <w:rPr>
          <w:rFonts w:ascii="MS Gothic" w:eastAsia="MS Gothic" w:hAnsi="MS Gothic"/>
          <w:color w:val="0070C0"/>
          <w:sz w:val="20"/>
          <w:szCs w:val="20"/>
        </w:rPr>
        <w:fldChar w:fldCharType="end"/>
      </w:r>
      <w:r w:rsidR="00AB78B8">
        <w:rPr>
          <w:rFonts w:ascii="MS Gothic" w:eastAsia="MS Gothic" w:hAnsi="MS Gothic"/>
          <w:sz w:val="20"/>
          <w:szCs w:val="20"/>
        </w:rPr>
        <w:tab/>
      </w:r>
      <w:r w:rsidR="005B0546" w:rsidRPr="002903B3">
        <w:rPr>
          <w:sz w:val="20"/>
          <w:szCs w:val="20"/>
        </w:rPr>
        <w:t xml:space="preserve">Folgende Unterlagen werden nachgeliefert: </w:t>
      </w:r>
    </w:p>
    <w:p w:rsidR="006523F8" w:rsidRDefault="005B0546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 w:rsidRPr="002903B3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 w:rsidR="006523F8">
        <w:rPr>
          <w:sz w:val="20"/>
          <w:szCs w:val="20"/>
        </w:rPr>
        <w:tab/>
      </w:r>
      <w:r w:rsidRPr="002903B3">
        <w:rPr>
          <w:sz w:val="20"/>
          <w:szCs w:val="20"/>
        </w:rPr>
        <w:t>bis zum:</w:t>
      </w:r>
      <w:r w:rsidRPr="002903B3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6523F8" w:rsidP="006523F8">
      <w:pPr>
        <w:tabs>
          <w:tab w:val="left" w:pos="567"/>
          <w:tab w:val="left" w:pos="6804"/>
          <w:tab w:val="left" w:pos="737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5B0546" w:rsidRPr="002903B3">
        <w:rPr>
          <w:sz w:val="20"/>
          <w:szCs w:val="20"/>
        </w:rPr>
        <w:t>bis zum:</w:t>
      </w:r>
      <w:r w:rsidR="005B0546" w:rsidRPr="002903B3">
        <w:rPr>
          <w:sz w:val="20"/>
          <w:szCs w:val="20"/>
        </w:rPr>
        <w:tab/>
      </w:r>
      <w:r w:rsidR="005F150F"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F150F" w:rsidRPr="00AC24F8">
        <w:rPr>
          <w:color w:val="0070C0"/>
          <w:sz w:val="20"/>
          <w:szCs w:val="20"/>
        </w:rPr>
        <w:instrText xml:space="preserve"> FORMTEXT </w:instrText>
      </w:r>
      <w:r w:rsidR="005F150F" w:rsidRPr="00AC24F8">
        <w:rPr>
          <w:color w:val="0070C0"/>
          <w:sz w:val="20"/>
          <w:szCs w:val="20"/>
        </w:rPr>
      </w:r>
      <w:r w:rsidR="005F150F" w:rsidRPr="00AC24F8">
        <w:rPr>
          <w:color w:val="0070C0"/>
          <w:sz w:val="20"/>
          <w:szCs w:val="20"/>
        </w:rPr>
        <w:fldChar w:fldCharType="separate"/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noProof/>
          <w:color w:val="0070C0"/>
          <w:sz w:val="20"/>
          <w:szCs w:val="20"/>
        </w:rPr>
        <w:t> </w:t>
      </w:r>
      <w:r w:rsidR="005F150F" w:rsidRPr="00AC24F8">
        <w:rPr>
          <w:color w:val="0070C0"/>
          <w:sz w:val="20"/>
          <w:szCs w:val="20"/>
        </w:rPr>
        <w:fldChar w:fldCharType="end"/>
      </w:r>
    </w:p>
    <w:p w:rsidR="005B0546" w:rsidRPr="002903B3" w:rsidRDefault="005B0546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6E4E44" w:rsidRDefault="006E4E44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AB78B8" w:rsidRPr="002903B3" w:rsidRDefault="00AB78B8" w:rsidP="005B0546">
      <w:pPr>
        <w:tabs>
          <w:tab w:val="left" w:pos="567"/>
          <w:tab w:val="left" w:pos="4536"/>
          <w:tab w:val="left" w:pos="5103"/>
          <w:tab w:val="left" w:pos="7371"/>
          <w:tab w:val="left" w:pos="7938"/>
        </w:tabs>
        <w:rPr>
          <w:sz w:val="20"/>
          <w:szCs w:val="20"/>
        </w:rPr>
      </w:pPr>
    </w:p>
    <w:p w:rsidR="00BD0A47" w:rsidRPr="002903B3" w:rsidRDefault="00BD0A47" w:rsidP="006240D5">
      <w:pPr>
        <w:tabs>
          <w:tab w:val="left" w:pos="567"/>
        </w:tabs>
        <w:ind w:left="567" w:hanging="567"/>
        <w:rPr>
          <w:sz w:val="20"/>
          <w:szCs w:val="20"/>
        </w:rPr>
      </w:pPr>
    </w:p>
    <w:p w:rsidR="00600BEF" w:rsidRPr="002903B3" w:rsidRDefault="005F150F" w:rsidP="00B4525C">
      <w:pPr>
        <w:pBdr>
          <w:bottom w:val="single" w:sz="4" w:space="1" w:color="auto"/>
        </w:pBdr>
        <w:tabs>
          <w:tab w:val="left" w:pos="5103"/>
        </w:tabs>
        <w:rPr>
          <w:sz w:val="20"/>
          <w:szCs w:val="20"/>
        </w:rPr>
      </w:pPr>
      <w:r w:rsidRPr="00AC24F8">
        <w:rPr>
          <w:color w:val="0070C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C24F8">
        <w:rPr>
          <w:color w:val="0070C0"/>
          <w:sz w:val="20"/>
          <w:szCs w:val="20"/>
        </w:rPr>
        <w:instrText xml:space="preserve"> FORMTEXT </w:instrText>
      </w:r>
      <w:r w:rsidRPr="00AC24F8">
        <w:rPr>
          <w:color w:val="0070C0"/>
          <w:sz w:val="20"/>
          <w:szCs w:val="20"/>
        </w:rPr>
      </w:r>
      <w:r w:rsidRPr="00AC24F8">
        <w:rPr>
          <w:color w:val="0070C0"/>
          <w:sz w:val="20"/>
          <w:szCs w:val="20"/>
        </w:rPr>
        <w:fldChar w:fldCharType="separate"/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noProof/>
          <w:color w:val="0070C0"/>
          <w:sz w:val="20"/>
          <w:szCs w:val="20"/>
        </w:rPr>
        <w:t> </w:t>
      </w:r>
      <w:r w:rsidRPr="00AC24F8">
        <w:rPr>
          <w:color w:val="0070C0"/>
          <w:sz w:val="20"/>
          <w:szCs w:val="20"/>
        </w:rPr>
        <w:fldChar w:fldCharType="end"/>
      </w:r>
      <w:r w:rsidR="00600BEF" w:rsidRPr="002903B3">
        <w:rPr>
          <w:sz w:val="20"/>
          <w:szCs w:val="20"/>
        </w:rPr>
        <w:tab/>
      </w:r>
    </w:p>
    <w:p w:rsidR="00600BEF" w:rsidRPr="00177E81" w:rsidRDefault="00600BEF" w:rsidP="00356FE3">
      <w:pPr>
        <w:pStyle w:val="Feldbeschriftung"/>
        <w:tabs>
          <w:tab w:val="clear" w:pos="7371"/>
          <w:tab w:val="left" w:pos="5103"/>
        </w:tabs>
      </w:pPr>
      <w:r>
        <w:t>Ort, Datum</w:t>
      </w:r>
      <w:r>
        <w:tab/>
        <w:t>rechtsverbindliche Unterschrift</w:t>
      </w:r>
    </w:p>
    <w:sectPr w:rsidR="00600BEF" w:rsidRPr="00177E81" w:rsidSect="00EB5F8A">
      <w:footerReference w:type="default" r:id="rId7"/>
      <w:footerReference w:type="first" r:id="rId8"/>
      <w:pgSz w:w="11906" w:h="16838"/>
      <w:pgMar w:top="1134" w:right="1134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91" w:rsidRDefault="00B10B91" w:rsidP="006A2481">
      <w:r>
        <w:separator/>
      </w:r>
    </w:p>
  </w:endnote>
  <w:endnote w:type="continuationSeparator" w:id="0">
    <w:p w:rsidR="00B10B91" w:rsidRDefault="00B10B91" w:rsidP="006A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F8" w:rsidRPr="00E14486" w:rsidRDefault="00AC24F8" w:rsidP="00E14486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503334611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161A39">
          <w:rPr>
            <w:noProof/>
            <w:sz w:val="16"/>
            <w:szCs w:val="16"/>
          </w:rPr>
          <w:t>2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161A39">
      <w:rPr>
        <w:noProof/>
        <w:sz w:val="16"/>
        <w:szCs w:val="16"/>
      </w:rPr>
      <w:t>5</w:t>
    </w:r>
    <w:r w:rsidRPr="00E1448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4F8" w:rsidRPr="00EB5F8A" w:rsidRDefault="00AC24F8" w:rsidP="00EB5F8A">
    <w:pPr>
      <w:pStyle w:val="Feldbeschriftung"/>
      <w:tabs>
        <w:tab w:val="clear" w:pos="7371"/>
        <w:tab w:val="right" w:pos="9214"/>
      </w:tabs>
      <w:rPr>
        <w:sz w:val="16"/>
        <w:szCs w:val="16"/>
      </w:rPr>
    </w:pPr>
    <w:r w:rsidRPr="00EB5F8A">
      <w:rPr>
        <w:color w:val="A6A6A6" w:themeColor="background1" w:themeShade="A6"/>
        <w:sz w:val="16"/>
        <w:szCs w:val="16"/>
      </w:rPr>
      <w:t>[Fo</w:t>
    </w:r>
    <w:r w:rsidR="005F150F">
      <w:rPr>
        <w:color w:val="A6A6A6" w:themeColor="background1" w:themeShade="A6"/>
        <w:sz w:val="16"/>
        <w:szCs w:val="16"/>
      </w:rPr>
      <w:t xml:space="preserve">rmular SP_SL_Anlage1a, Stand: </w:t>
    </w:r>
    <w:r w:rsidR="00161A39">
      <w:rPr>
        <w:color w:val="A6A6A6" w:themeColor="background1" w:themeShade="A6"/>
        <w:sz w:val="16"/>
        <w:szCs w:val="16"/>
      </w:rPr>
      <w:t>02</w:t>
    </w:r>
    <w:r w:rsidRPr="00EB5F8A">
      <w:rPr>
        <w:color w:val="A6A6A6" w:themeColor="background1" w:themeShade="A6"/>
        <w:sz w:val="16"/>
        <w:szCs w:val="16"/>
      </w:rPr>
      <w:t>.02.202</w:t>
    </w:r>
    <w:r w:rsidR="00161A39">
      <w:rPr>
        <w:color w:val="A6A6A6" w:themeColor="background1" w:themeShade="A6"/>
        <w:sz w:val="16"/>
        <w:szCs w:val="16"/>
      </w:rPr>
      <w:t>2</w:t>
    </w:r>
    <w:r w:rsidRPr="00EB5F8A">
      <w:rPr>
        <w:color w:val="A6A6A6" w:themeColor="background1" w:themeShade="A6"/>
        <w:sz w:val="16"/>
        <w:szCs w:val="16"/>
      </w:rPr>
      <w:t>]</w:t>
    </w:r>
    <w:r>
      <w:rPr>
        <w:sz w:val="16"/>
        <w:szCs w:val="16"/>
      </w:rPr>
      <w:tab/>
      <w:t xml:space="preserve">Seite </w:t>
    </w:r>
    <w:sdt>
      <w:sdtPr>
        <w:rPr>
          <w:sz w:val="16"/>
          <w:szCs w:val="16"/>
        </w:rPr>
        <w:id w:val="-206871082"/>
        <w:docPartObj>
          <w:docPartGallery w:val="Page Numbers (Bottom of Page)"/>
          <w:docPartUnique/>
        </w:docPartObj>
      </w:sdtPr>
      <w:sdtEndPr/>
      <w:sdtContent>
        <w:r w:rsidRPr="00E14486">
          <w:rPr>
            <w:sz w:val="16"/>
            <w:szCs w:val="16"/>
          </w:rPr>
          <w:fldChar w:fldCharType="begin"/>
        </w:r>
        <w:r w:rsidRPr="00E14486">
          <w:rPr>
            <w:sz w:val="16"/>
            <w:szCs w:val="16"/>
          </w:rPr>
          <w:instrText>PAGE   \* MERGEFORMAT</w:instrText>
        </w:r>
        <w:r w:rsidRPr="00E14486">
          <w:rPr>
            <w:sz w:val="16"/>
            <w:szCs w:val="16"/>
          </w:rPr>
          <w:fldChar w:fldCharType="separate"/>
        </w:r>
        <w:r w:rsidR="00161A39">
          <w:rPr>
            <w:noProof/>
            <w:sz w:val="16"/>
            <w:szCs w:val="16"/>
          </w:rPr>
          <w:t>1</w:t>
        </w:r>
        <w:r w:rsidRPr="00E14486">
          <w:rPr>
            <w:sz w:val="16"/>
            <w:szCs w:val="16"/>
          </w:rPr>
          <w:fldChar w:fldCharType="end"/>
        </w:r>
      </w:sdtContent>
    </w:sdt>
    <w:r w:rsidRPr="00E14486">
      <w:rPr>
        <w:sz w:val="16"/>
        <w:szCs w:val="16"/>
      </w:rPr>
      <w:t xml:space="preserve"> von </w:t>
    </w:r>
    <w:r w:rsidRPr="00E14486">
      <w:rPr>
        <w:sz w:val="16"/>
        <w:szCs w:val="16"/>
      </w:rPr>
      <w:fldChar w:fldCharType="begin"/>
    </w:r>
    <w:r w:rsidRPr="00E14486">
      <w:rPr>
        <w:sz w:val="16"/>
        <w:szCs w:val="16"/>
      </w:rPr>
      <w:instrText xml:space="preserve"> NUMPAGES  \* Arabic  \* MERGEFORMAT </w:instrText>
    </w:r>
    <w:r w:rsidRPr="00E14486">
      <w:rPr>
        <w:sz w:val="16"/>
        <w:szCs w:val="16"/>
      </w:rPr>
      <w:fldChar w:fldCharType="separate"/>
    </w:r>
    <w:r w:rsidR="00161A39">
      <w:rPr>
        <w:noProof/>
        <w:sz w:val="16"/>
        <w:szCs w:val="16"/>
      </w:rPr>
      <w:t>5</w:t>
    </w:r>
    <w:r w:rsidRPr="00E1448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91" w:rsidRDefault="00B10B91" w:rsidP="006A2481">
      <w:r>
        <w:separator/>
      </w:r>
    </w:p>
  </w:footnote>
  <w:footnote w:type="continuationSeparator" w:id="0">
    <w:p w:rsidR="00B10B91" w:rsidRDefault="00B10B91" w:rsidP="006A2481">
      <w:r>
        <w:continuationSeparator/>
      </w:r>
    </w:p>
  </w:footnote>
  <w:footnote w:id="1">
    <w:p w:rsidR="00AC24F8" w:rsidRPr="00EB5F8A" w:rsidRDefault="00AC24F8" w:rsidP="00BE7B20">
      <w:pPr>
        <w:pStyle w:val="Funotentext"/>
        <w:rPr>
          <w:sz w:val="16"/>
          <w:szCs w:val="16"/>
        </w:rPr>
      </w:pPr>
      <w:r w:rsidRPr="00EB5F8A">
        <w:rPr>
          <w:rStyle w:val="Funotenzeichen"/>
          <w:sz w:val="16"/>
          <w:szCs w:val="16"/>
        </w:rPr>
        <w:footnoteRef/>
      </w:r>
      <w:r w:rsidRPr="00EB5F8A">
        <w:rPr>
          <w:sz w:val="16"/>
          <w:szCs w:val="16"/>
        </w:rPr>
        <w:t xml:space="preserve"> Radschnellwege im Sinne von Art. 3 Abs. 1 der VV zum Bau von Radschnellwegen sind nicht förderfähig.</w:t>
      </w:r>
    </w:p>
    <w:p w:rsidR="00AC24F8" w:rsidRDefault="00AC24F8" w:rsidP="00BE7B20">
      <w:pPr>
        <w:pStyle w:val="Funotentext"/>
      </w:pPr>
    </w:p>
  </w:footnote>
  <w:footnote w:id="2">
    <w:p w:rsidR="00AC24F8" w:rsidRPr="007D26A2" w:rsidRDefault="00AC24F8" w:rsidP="00A34A61">
      <w:pPr>
        <w:pStyle w:val="Funotentext"/>
        <w:rPr>
          <w:sz w:val="16"/>
          <w:szCs w:val="16"/>
        </w:rPr>
      </w:pPr>
      <w:r w:rsidRPr="007D26A2">
        <w:rPr>
          <w:rStyle w:val="Funotenzeichen"/>
          <w:sz w:val="16"/>
          <w:szCs w:val="16"/>
        </w:rPr>
        <w:footnoteRef/>
      </w:r>
      <w:r w:rsidRPr="007D26A2">
        <w:rPr>
          <w:sz w:val="16"/>
          <w:szCs w:val="16"/>
        </w:rPr>
        <w:t xml:space="preserve"> Auftreten besonders schutzbedürftiger Verkehrsteilnehmer (z. B. Schulweg).</w:t>
      </w:r>
    </w:p>
    <w:p w:rsidR="00AC24F8" w:rsidRDefault="00AC24F8" w:rsidP="00A34A61">
      <w:pPr>
        <w:pStyle w:val="Funotentext"/>
      </w:pPr>
    </w:p>
  </w:footnote>
  <w:footnote w:id="3">
    <w:p w:rsidR="00AC24F8" w:rsidRPr="007D26A2" w:rsidRDefault="00AC24F8" w:rsidP="00356FE3">
      <w:pPr>
        <w:pStyle w:val="Funotentext"/>
        <w:rPr>
          <w:sz w:val="16"/>
          <w:szCs w:val="16"/>
        </w:rPr>
      </w:pPr>
      <w:r w:rsidRPr="007D26A2">
        <w:rPr>
          <w:rStyle w:val="Funotenzeichen"/>
          <w:sz w:val="16"/>
          <w:szCs w:val="16"/>
        </w:rPr>
        <w:footnoteRef/>
      </w:r>
      <w:r w:rsidRPr="007D26A2">
        <w:rPr>
          <w:sz w:val="16"/>
          <w:szCs w:val="16"/>
        </w:rPr>
        <w:t xml:space="preserve"> Spätestens bis zum 31.12.2023</w:t>
      </w:r>
    </w:p>
    <w:p w:rsidR="00AC24F8" w:rsidRDefault="00AC24F8" w:rsidP="00356FE3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jmI71QFvUTdM2fN8RO6bFfdK85l92itbZJ3fTvYjUM+zAO4D4khOtMJidYRl9f2MuR+7Di2KOLrHLgZ0+Ny6Q==" w:salt="rbi4Rp17TgcxDRqYe+L7t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61"/>
    <w:rsid w:val="00013583"/>
    <w:rsid w:val="00015B6B"/>
    <w:rsid w:val="00031AF4"/>
    <w:rsid w:val="00036642"/>
    <w:rsid w:val="00053969"/>
    <w:rsid w:val="000B579D"/>
    <w:rsid w:val="000B6CFF"/>
    <w:rsid w:val="000F1360"/>
    <w:rsid w:val="00106AB4"/>
    <w:rsid w:val="0010766A"/>
    <w:rsid w:val="00124F61"/>
    <w:rsid w:val="00161A39"/>
    <w:rsid w:val="00177E81"/>
    <w:rsid w:val="0019279F"/>
    <w:rsid w:val="001D7052"/>
    <w:rsid w:val="00222314"/>
    <w:rsid w:val="00227152"/>
    <w:rsid w:val="00273208"/>
    <w:rsid w:val="002903B3"/>
    <w:rsid w:val="002F6788"/>
    <w:rsid w:val="00307970"/>
    <w:rsid w:val="00315582"/>
    <w:rsid w:val="003241EC"/>
    <w:rsid w:val="003400FC"/>
    <w:rsid w:val="003419B1"/>
    <w:rsid w:val="00347081"/>
    <w:rsid w:val="00356FE3"/>
    <w:rsid w:val="003B741C"/>
    <w:rsid w:val="003C1E46"/>
    <w:rsid w:val="003C4129"/>
    <w:rsid w:val="003D1D59"/>
    <w:rsid w:val="00407180"/>
    <w:rsid w:val="004203BC"/>
    <w:rsid w:val="00437A64"/>
    <w:rsid w:val="00443D04"/>
    <w:rsid w:val="0047393E"/>
    <w:rsid w:val="00544D90"/>
    <w:rsid w:val="005930E2"/>
    <w:rsid w:val="005A56FC"/>
    <w:rsid w:val="005B0546"/>
    <w:rsid w:val="005B267E"/>
    <w:rsid w:val="005F150F"/>
    <w:rsid w:val="00600BEF"/>
    <w:rsid w:val="0060281A"/>
    <w:rsid w:val="006240D5"/>
    <w:rsid w:val="006523F8"/>
    <w:rsid w:val="00685C0E"/>
    <w:rsid w:val="006A2481"/>
    <w:rsid w:val="006D5B10"/>
    <w:rsid w:val="006E3FC0"/>
    <w:rsid w:val="006E4E44"/>
    <w:rsid w:val="00725CC4"/>
    <w:rsid w:val="007370C2"/>
    <w:rsid w:val="00737151"/>
    <w:rsid w:val="0076558F"/>
    <w:rsid w:val="00794431"/>
    <w:rsid w:val="007C5767"/>
    <w:rsid w:val="007D26A2"/>
    <w:rsid w:val="008121CE"/>
    <w:rsid w:val="00813580"/>
    <w:rsid w:val="00821ACB"/>
    <w:rsid w:val="008400A4"/>
    <w:rsid w:val="00873261"/>
    <w:rsid w:val="00885284"/>
    <w:rsid w:val="008C7F3A"/>
    <w:rsid w:val="008D4A65"/>
    <w:rsid w:val="00900455"/>
    <w:rsid w:val="00935CA0"/>
    <w:rsid w:val="009407AB"/>
    <w:rsid w:val="00984214"/>
    <w:rsid w:val="0099037A"/>
    <w:rsid w:val="009E0229"/>
    <w:rsid w:val="009E6E5F"/>
    <w:rsid w:val="00A23D9F"/>
    <w:rsid w:val="00A25921"/>
    <w:rsid w:val="00A34900"/>
    <w:rsid w:val="00A34A61"/>
    <w:rsid w:val="00A357AA"/>
    <w:rsid w:val="00A65A69"/>
    <w:rsid w:val="00A812D0"/>
    <w:rsid w:val="00AA5F3A"/>
    <w:rsid w:val="00AB309D"/>
    <w:rsid w:val="00AB78B8"/>
    <w:rsid w:val="00AC24F8"/>
    <w:rsid w:val="00AC44BB"/>
    <w:rsid w:val="00AE3987"/>
    <w:rsid w:val="00B10B91"/>
    <w:rsid w:val="00B231E8"/>
    <w:rsid w:val="00B24453"/>
    <w:rsid w:val="00B41459"/>
    <w:rsid w:val="00B4525C"/>
    <w:rsid w:val="00B45263"/>
    <w:rsid w:val="00B63D35"/>
    <w:rsid w:val="00B73088"/>
    <w:rsid w:val="00BB375D"/>
    <w:rsid w:val="00BD0A47"/>
    <w:rsid w:val="00BE04CD"/>
    <w:rsid w:val="00BE3982"/>
    <w:rsid w:val="00BE7B20"/>
    <w:rsid w:val="00C02762"/>
    <w:rsid w:val="00C101EB"/>
    <w:rsid w:val="00C11F51"/>
    <w:rsid w:val="00C5442F"/>
    <w:rsid w:val="00C65614"/>
    <w:rsid w:val="00C855EA"/>
    <w:rsid w:val="00CA4623"/>
    <w:rsid w:val="00D2048F"/>
    <w:rsid w:val="00D417F9"/>
    <w:rsid w:val="00D426CD"/>
    <w:rsid w:val="00D42E08"/>
    <w:rsid w:val="00D669B5"/>
    <w:rsid w:val="00D676F7"/>
    <w:rsid w:val="00D70478"/>
    <w:rsid w:val="00D74E5F"/>
    <w:rsid w:val="00D808D1"/>
    <w:rsid w:val="00DA0DD2"/>
    <w:rsid w:val="00DB20F0"/>
    <w:rsid w:val="00DC41DE"/>
    <w:rsid w:val="00E13BBD"/>
    <w:rsid w:val="00E14486"/>
    <w:rsid w:val="00E17068"/>
    <w:rsid w:val="00EB5F8A"/>
    <w:rsid w:val="00ED2358"/>
    <w:rsid w:val="00EE1716"/>
    <w:rsid w:val="00EF1C91"/>
    <w:rsid w:val="00EF622D"/>
    <w:rsid w:val="00FB0D5F"/>
    <w:rsid w:val="00FC0C87"/>
    <w:rsid w:val="00FD5FEA"/>
    <w:rsid w:val="00FF1FD0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D580B"/>
  <w15:chartTrackingRefBased/>
  <w15:docId w15:val="{7C4EE2DD-7B69-4831-9CA4-4F18D894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481"/>
    <w:pPr>
      <w:spacing w:after="120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A2481"/>
    <w:pPr>
      <w:contextualSpacing/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A2481"/>
    <w:rPr>
      <w:rFonts w:ascii="Arial" w:hAnsi="Arial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B579D"/>
    <w:rPr>
      <w:color w:val="808080"/>
    </w:rPr>
  </w:style>
  <w:style w:type="paragraph" w:customStyle="1" w:styleId="Leertext">
    <w:name w:val="Leertext"/>
    <w:basedOn w:val="Standard"/>
    <w:link w:val="LeertextZchn"/>
    <w:rsid w:val="000B579D"/>
    <w:pPr>
      <w:tabs>
        <w:tab w:val="left" w:pos="1701"/>
      </w:tabs>
    </w:pPr>
    <w:rPr>
      <w:vanish/>
      <w:color w:val="7F7F7F" w:themeColor="text1" w:themeTint="80"/>
    </w:rPr>
  </w:style>
  <w:style w:type="paragraph" w:customStyle="1" w:styleId="Feldbeschriftung">
    <w:name w:val="Feldbeschriftung"/>
    <w:basedOn w:val="Standard"/>
    <w:link w:val="FeldbeschriftungZchn"/>
    <w:qFormat/>
    <w:rsid w:val="00D808D1"/>
    <w:pPr>
      <w:tabs>
        <w:tab w:val="left" w:pos="7371"/>
      </w:tabs>
    </w:pPr>
    <w:rPr>
      <w:color w:val="7F7F7F" w:themeColor="text1" w:themeTint="80"/>
      <w:sz w:val="18"/>
      <w:szCs w:val="18"/>
    </w:rPr>
  </w:style>
  <w:style w:type="character" w:customStyle="1" w:styleId="LeertextZchn">
    <w:name w:val="Leertext Zchn"/>
    <w:basedOn w:val="Absatz-Standardschriftart"/>
    <w:link w:val="Leertext"/>
    <w:rsid w:val="000B579D"/>
    <w:rPr>
      <w:rFonts w:ascii="Arial" w:hAnsi="Arial"/>
      <w:vanish/>
      <w:color w:val="7F7F7F" w:themeColor="text1" w:themeTint="80"/>
    </w:rPr>
  </w:style>
  <w:style w:type="paragraph" w:customStyle="1" w:styleId="Feldtext">
    <w:name w:val="Feldtext"/>
    <w:basedOn w:val="Standard"/>
    <w:link w:val="FeldtextZchn"/>
    <w:qFormat/>
    <w:rsid w:val="00D808D1"/>
    <w:pPr>
      <w:spacing w:after="0" w:line="312" w:lineRule="auto"/>
    </w:pPr>
  </w:style>
  <w:style w:type="character" w:customStyle="1" w:styleId="FeldbeschriftungZchn">
    <w:name w:val="Feldbeschriftung Zchn"/>
    <w:basedOn w:val="Absatz-Standardschriftart"/>
    <w:link w:val="Feldbeschriftung"/>
    <w:rsid w:val="00D808D1"/>
    <w:rPr>
      <w:rFonts w:ascii="Arial" w:hAnsi="Arial"/>
      <w:color w:val="7F7F7F" w:themeColor="text1" w:themeTint="8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eldtextZchn">
    <w:name w:val="Feldtext Zchn"/>
    <w:basedOn w:val="Absatz-Standardschriftart"/>
    <w:link w:val="Feldtext"/>
    <w:rsid w:val="00D808D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4203B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3BC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3B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3BBD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3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8359-7F58-4009-8BCA-F7DEAF29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Nitzsche, Andreas</cp:lastModifiedBy>
  <cp:revision>70</cp:revision>
  <cp:lastPrinted>2021-01-02T15:19:00Z</cp:lastPrinted>
  <dcterms:created xsi:type="dcterms:W3CDTF">2021-01-04T11:01:00Z</dcterms:created>
  <dcterms:modified xsi:type="dcterms:W3CDTF">2022-02-02T10:49:00Z</dcterms:modified>
</cp:coreProperties>
</file>